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61009" w14:textId="77777777" w:rsidR="001A1CB0" w:rsidRDefault="001A1CB0" w:rsidP="001A1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2" w:type="dxa"/>
        <w:tblLook w:val="04A0" w:firstRow="1" w:lastRow="0" w:firstColumn="1" w:lastColumn="0" w:noHBand="0" w:noVBand="1"/>
      </w:tblPr>
      <w:tblGrid>
        <w:gridCol w:w="4585"/>
        <w:gridCol w:w="4655"/>
      </w:tblGrid>
      <w:tr w:rsidR="001A1CB0" w:rsidRPr="001A1CB0" w14:paraId="70A6DE86" w14:textId="77777777" w:rsidTr="00CB3D6D">
        <w:tc>
          <w:tcPr>
            <w:tcW w:w="4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BCA2E" w14:textId="77777777" w:rsidR="001A1CB0" w:rsidRPr="001A1CB0" w:rsidRDefault="001A1CB0" w:rsidP="001A1CB0">
            <w:pPr>
              <w:tabs>
                <w:tab w:val="left" w:pos="7856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  <w:r w:rsidRPr="001A1C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1A1C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A1C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заседании</w:t>
            </w:r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педагогического совета школы </w:t>
            </w:r>
          </w:p>
          <w:p w14:paraId="7D783E25" w14:textId="77777777" w:rsidR="001A1CB0" w:rsidRPr="001A1CB0" w:rsidRDefault="001A1CB0" w:rsidP="001A1CB0">
            <w:pPr>
              <w:tabs>
                <w:tab w:val="left" w:pos="7856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1A1C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1A1C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A1C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02.06.2025г.</w:t>
            </w:r>
          </w:p>
        </w:tc>
        <w:tc>
          <w:tcPr>
            <w:tcW w:w="4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F4FFF7" w14:textId="77777777" w:rsidR="001A1CB0" w:rsidRPr="001A1CB0" w:rsidRDefault="001A1CB0" w:rsidP="001A1CB0">
            <w:pPr>
              <w:tabs>
                <w:tab w:val="left" w:pos="7856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1C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«Утверждаю»</w:t>
            </w:r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A0C5736" w14:textId="77777777" w:rsidR="001A1CB0" w:rsidRPr="001A1CB0" w:rsidRDefault="001A1CB0" w:rsidP="001A1CB0">
            <w:pPr>
              <w:tabs>
                <w:tab w:val="left" w:pos="7856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МОУ Марковская ООШ</w:t>
            </w:r>
          </w:p>
          <w:p w14:paraId="067A7A1A" w14:textId="77777777" w:rsidR="001A1CB0" w:rsidRPr="001A1CB0" w:rsidRDefault="001A1CB0" w:rsidP="001A1CB0">
            <w:pPr>
              <w:tabs>
                <w:tab w:val="left" w:pos="7856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 </w:t>
            </w:r>
            <w:proofErr w:type="spellStart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И.В.Оралова</w:t>
            </w:r>
            <w:proofErr w:type="spellEnd"/>
          </w:p>
          <w:p w14:paraId="23AAF5DD" w14:textId="77777777" w:rsidR="001A1CB0" w:rsidRPr="001A1CB0" w:rsidRDefault="001A1CB0" w:rsidP="001A1CB0">
            <w:pPr>
              <w:tabs>
                <w:tab w:val="left" w:pos="7856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122/01.10 </w:t>
            </w:r>
            <w:proofErr w:type="spellStart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1A1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02.06.2025г</w:t>
            </w:r>
          </w:p>
        </w:tc>
      </w:tr>
    </w:tbl>
    <w:p w14:paraId="6C21C840" w14:textId="77777777" w:rsidR="001A1CB0" w:rsidRDefault="001A1CB0" w:rsidP="001A1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70738" w14:textId="77777777" w:rsidR="001A1CB0" w:rsidRDefault="001A1CB0" w:rsidP="001A1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0001" w14:textId="1666D856" w:rsidR="005F4E76" w:rsidRDefault="00B52962" w:rsidP="001A1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агротехнологическом классе</w:t>
      </w:r>
    </w:p>
    <w:p w14:paraId="00000002" w14:textId="77777777" w:rsidR="005F4E76" w:rsidRDefault="00B52962" w:rsidP="001A1C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образовательного учреждения</w:t>
      </w:r>
    </w:p>
    <w:p w14:paraId="00000003" w14:textId="77777777" w:rsidR="005F4E76" w:rsidRDefault="00B52962" w:rsidP="001A1C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Марковская основная образовательное учреждение</w:t>
      </w:r>
    </w:p>
    <w:p w14:paraId="00000004" w14:textId="77777777" w:rsidR="005F4E76" w:rsidRDefault="005F4E76" w:rsidP="001A1C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08" w14:textId="1B408B7A" w:rsidR="005F4E76" w:rsidRPr="001A1CB0" w:rsidRDefault="00B52962" w:rsidP="001A1C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14:paraId="0000000A" w14:textId="560709C1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целях повышения престижа профессий, необходимых для агропромышленного комплекса, и их осознанного выбора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воспитания интереса к научно-исследовательской деятельности в отрасли агропромышленного комплекса на базе общеобразовательных организаций организуются агротехнологические классы.</w:t>
      </w:r>
      <w:r>
        <w:rPr>
          <w:rFonts w:ascii="Times New Roman" w:hAnsi="Times New Roman" w:cs="Times New Roman"/>
          <w:sz w:val="28"/>
          <w:szCs w:val="28"/>
        </w:rPr>
        <w:br/>
      </w:r>
      <w:r w:rsidR="007069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Агротехнологический класс – форма организации образовательной деятельности при реализации образовательной программы основного общего  образования, предусматривающая углубленное изучение профильных агротехнологических предметов как в рамках урочной, </w:t>
      </w:r>
      <w:r>
        <w:rPr>
          <w:rFonts w:ascii="Times New Roman" w:hAnsi="Times New Roman" w:cs="Times New Roman"/>
          <w:sz w:val="28"/>
          <w:szCs w:val="28"/>
        </w:rPr>
        <w:br/>
        <w:t>так и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Агротехнологические классы формируются из числа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7 – 9 классов в целях последующего получения ими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br/>
        <w:t>и (или) высшего образования по профильным специальностям, а также дальнейшего трудоустройства в отрасли агропромышленного комплекса.</w:t>
      </w:r>
    </w:p>
    <w:p w14:paraId="0000000B" w14:textId="670E0B8D" w:rsidR="005F4E76" w:rsidRDefault="00706977" w:rsidP="00706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962">
        <w:rPr>
          <w:rFonts w:ascii="Times New Roman" w:hAnsi="Times New Roman" w:cs="Times New Roman"/>
          <w:sz w:val="28"/>
          <w:szCs w:val="28"/>
        </w:rPr>
        <w:t>1.3. Проект по созданию агротехнологических классов осуществляется общеобразовательной организацией в соответствии с положениями Федерального закона от 29 декабря 2012 г. № 273-ФЗ «Об образовании в Российской Федерации».</w:t>
      </w:r>
    </w:p>
    <w:p w14:paraId="0000000C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учебно-методического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br/>
        <w:t>в агротехнологических классах, а также за воспитательным процессом осуществляет руководитель общеобразовательной организации.</w:t>
      </w:r>
    </w:p>
    <w:p w14:paraId="0000000D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 Для реализации образовательной деятельности привлекаются профильные вузы и (или) профильные колледжи, а также работодатели.</w:t>
      </w:r>
    </w:p>
    <w:p w14:paraId="0000000F" w14:textId="164EA8B9" w:rsidR="005F4E76" w:rsidRDefault="00B52962" w:rsidP="007069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организационной, учебно-воспитательной и методической деятельности общеобразовательные организации при создании агротехнологических классов руководствуются настоящим Положением, действующими нормативными правовыми актами в сфере образования</w:t>
      </w:r>
      <w:r w:rsidR="00706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977">
        <w:rPr>
          <w:rFonts w:ascii="Times New Roman" w:hAnsi="Times New Roman" w:cs="Times New Roman"/>
          <w:sz w:val="28"/>
          <w:szCs w:val="28"/>
        </w:rPr>
        <w:t>Методическими рекомендациями по создан</w:t>
      </w:r>
      <w:r w:rsidR="00706977">
        <w:rPr>
          <w:rFonts w:ascii="Times New Roman" w:hAnsi="Times New Roman" w:cs="Times New Roman"/>
          <w:sz w:val="28"/>
          <w:szCs w:val="28"/>
        </w:rPr>
        <w:t xml:space="preserve">ию агротехнологических классов </w:t>
      </w:r>
      <w:r w:rsidR="00706977">
        <w:rPr>
          <w:rFonts w:ascii="Times New Roman" w:hAnsi="Times New Roman" w:cs="Times New Roman"/>
          <w:sz w:val="28"/>
          <w:szCs w:val="28"/>
        </w:rPr>
        <w:t>в общеобразовательных организациях в рамках реализации федерального проекта «Кадры в АПК»</w:t>
      </w:r>
      <w:r>
        <w:rPr>
          <w:rFonts w:ascii="Times New Roman" w:hAnsi="Times New Roman" w:cs="Times New Roman"/>
          <w:sz w:val="28"/>
          <w:szCs w:val="28"/>
        </w:rPr>
        <w:br/>
        <w:t xml:space="preserve">национального проекта по обеспечению технологического лидерства «Технологическое обеспечение продовольственной безопасности», разработанными Министерством сельского хозяйства Российской Федерации, </w:t>
      </w:r>
      <w:r w:rsidR="00706977">
        <w:rPr>
          <w:rFonts w:ascii="Times New Roman" w:hAnsi="Times New Roman" w:cs="Times New Roman"/>
          <w:sz w:val="28"/>
          <w:szCs w:val="28"/>
        </w:rPr>
        <w:t>и соглашением о сотрудничестве</w:t>
      </w:r>
      <w:proofErr w:type="gramEnd"/>
      <w:r w:rsidR="00706977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организации, профильного вуза и (или) профильного колледжа, а также работодателя (приведено в Приложении к настоящему Положению об агротехнологическом</w:t>
      </w:r>
      <w:r w:rsidR="00706977">
        <w:rPr>
          <w:rFonts w:ascii="Times New Roman" w:hAnsi="Times New Roman" w:cs="Times New Roman"/>
          <w:sz w:val="28"/>
          <w:szCs w:val="28"/>
        </w:rPr>
        <w:t xml:space="preserve"> </w:t>
      </w:r>
      <w:r w:rsidR="00706977">
        <w:rPr>
          <w:rFonts w:ascii="Times New Roman" w:hAnsi="Times New Roman" w:cs="Times New Roman"/>
          <w:sz w:val="28"/>
          <w:szCs w:val="28"/>
        </w:rPr>
        <w:t>классе).</w:t>
      </w:r>
    </w:p>
    <w:p w14:paraId="4A44F3D1" w14:textId="0D082EF7" w:rsidR="00706977" w:rsidRPr="00706977" w:rsidRDefault="00706977" w:rsidP="00706977">
      <w:pPr>
        <w:pStyle w:val="1"/>
        <w:keepNext w:val="0"/>
        <w:keepLines w:val="0"/>
        <w:widowControl w:val="0"/>
        <w:tabs>
          <w:tab w:val="left" w:pos="284"/>
        </w:tabs>
        <w:autoSpaceDE w:val="0"/>
        <w:autoSpaceDN w:val="0"/>
        <w:spacing w:before="0" w:line="322" w:lineRule="exact"/>
        <w:ind w:left="284"/>
        <w:rPr>
          <w:rFonts w:ascii="Times New Roman" w:hAnsi="Times New Roman" w:cs="Times New Roman"/>
          <w:color w:val="auto"/>
        </w:rPr>
      </w:pPr>
      <w:r w:rsidRPr="00706977">
        <w:rPr>
          <w:rFonts w:ascii="Times New Roman" w:hAnsi="Times New Roman" w:cs="Times New Roman"/>
          <w:color w:val="auto"/>
        </w:rPr>
        <w:t xml:space="preserve">2. </w:t>
      </w:r>
      <w:r w:rsidRPr="00706977">
        <w:rPr>
          <w:rFonts w:ascii="Times New Roman" w:hAnsi="Times New Roman" w:cs="Times New Roman"/>
          <w:color w:val="auto"/>
        </w:rPr>
        <w:t>Цели</w:t>
      </w:r>
      <w:r w:rsidRPr="00706977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706977">
        <w:rPr>
          <w:rFonts w:ascii="Times New Roman" w:hAnsi="Times New Roman" w:cs="Times New Roman"/>
          <w:color w:val="auto"/>
        </w:rPr>
        <w:t>и</w:t>
      </w:r>
      <w:r w:rsidRPr="00706977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706977">
        <w:rPr>
          <w:rFonts w:ascii="Times New Roman" w:hAnsi="Times New Roman" w:cs="Times New Roman"/>
          <w:color w:val="auto"/>
        </w:rPr>
        <w:t>задачи</w:t>
      </w:r>
      <w:r w:rsidRPr="00706977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706977">
        <w:rPr>
          <w:rFonts w:ascii="Times New Roman" w:hAnsi="Times New Roman" w:cs="Times New Roman"/>
          <w:color w:val="auto"/>
          <w:spacing w:val="-2"/>
        </w:rPr>
        <w:t>Агро</w:t>
      </w:r>
      <w:r>
        <w:rPr>
          <w:rFonts w:ascii="Times New Roman" w:hAnsi="Times New Roman" w:cs="Times New Roman"/>
          <w:color w:val="auto"/>
          <w:spacing w:val="-2"/>
        </w:rPr>
        <w:t xml:space="preserve">технологического </w:t>
      </w:r>
      <w:r w:rsidRPr="00706977">
        <w:rPr>
          <w:rFonts w:ascii="Times New Roman" w:hAnsi="Times New Roman" w:cs="Times New Roman"/>
          <w:color w:val="auto"/>
          <w:spacing w:val="-2"/>
        </w:rPr>
        <w:t>класса</w:t>
      </w:r>
    </w:p>
    <w:p w14:paraId="524A8306" w14:textId="0DFE8496" w:rsidR="00706977" w:rsidRDefault="00706977" w:rsidP="00706977">
      <w:pPr>
        <w:pStyle w:val="aff2"/>
      </w:pPr>
      <w:r w:rsidRPr="00706977">
        <w:rPr>
          <w:b/>
        </w:rPr>
        <w:t>Цель:</w:t>
      </w:r>
      <w:r>
        <w:t xml:space="preserve"> популяризация сельскохозяйственных профессий, развитие системы непрерывного аграрного образования, дальнейшему успешному</w:t>
      </w:r>
      <w:r>
        <w:rPr>
          <w:spacing w:val="80"/>
          <w:w w:val="15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в аграрных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 xml:space="preserve">заведениях </w:t>
      </w:r>
      <w:r>
        <w:rPr>
          <w:spacing w:val="-10"/>
        </w:rPr>
        <w:t>и</w:t>
      </w:r>
      <w:r w:rsidRPr="00D47125">
        <w:t xml:space="preserve"> </w:t>
      </w:r>
      <w:r>
        <w:t>воспитания</w:t>
      </w:r>
      <w:r>
        <w:rPr>
          <w:spacing w:val="66"/>
          <w:w w:val="150"/>
        </w:rPr>
        <w:t xml:space="preserve">   </w:t>
      </w:r>
      <w:r>
        <w:t>интереса</w:t>
      </w:r>
      <w:r>
        <w:rPr>
          <w:spacing w:val="48"/>
          <w:w w:val="150"/>
        </w:rPr>
        <w:t xml:space="preserve">  </w:t>
      </w:r>
      <w:r>
        <w:t>к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77"/>
        </w:rPr>
        <w:t xml:space="preserve"> </w:t>
      </w:r>
      <w:r>
        <w:rPr>
          <w:spacing w:val="-2"/>
        </w:rPr>
        <w:t>деятельности.</w:t>
      </w:r>
    </w:p>
    <w:p w14:paraId="0F915ED1" w14:textId="78313393" w:rsidR="00706977" w:rsidRPr="00706977" w:rsidRDefault="00706977" w:rsidP="00706977">
      <w:pPr>
        <w:pStyle w:val="1"/>
        <w:spacing w:before="51"/>
        <w:ind w:left="4"/>
        <w:rPr>
          <w:rFonts w:ascii="Times New Roman" w:hAnsi="Times New Roman" w:cs="Times New Roman"/>
          <w:b w:val="0"/>
          <w:color w:val="auto"/>
        </w:rPr>
      </w:pPr>
      <w:r w:rsidRPr="00706977">
        <w:rPr>
          <w:rFonts w:ascii="Times New Roman" w:hAnsi="Times New Roman" w:cs="Times New Roman"/>
          <w:color w:val="auto"/>
        </w:rPr>
        <w:t>Задачи</w:t>
      </w:r>
      <w:r w:rsidRPr="00706977">
        <w:rPr>
          <w:rFonts w:ascii="Times New Roman" w:hAnsi="Times New Roman" w:cs="Times New Roman"/>
          <w:b w:val="0"/>
          <w:color w:val="auto"/>
          <w:spacing w:val="-2"/>
        </w:rPr>
        <w:t>:</w:t>
      </w:r>
    </w:p>
    <w:p w14:paraId="56EF1F0A" w14:textId="77777777" w:rsidR="00706977" w:rsidRDefault="00706977" w:rsidP="00706977">
      <w:pPr>
        <w:pStyle w:val="aff2"/>
        <w:spacing w:before="50"/>
        <w:ind w:right="129"/>
      </w:pPr>
      <w:r>
        <w:t>-удовлетворение интеллектуальных, культурных и нравственных потребностей личности учащегося посредством углубленной общеобразовательной,</w:t>
      </w:r>
      <w:r>
        <w:rPr>
          <w:spacing w:val="40"/>
        </w:rPr>
        <w:t xml:space="preserve"> </w:t>
      </w:r>
      <w:r>
        <w:t>профессиональной подготовки;</w:t>
      </w:r>
    </w:p>
    <w:p w14:paraId="2E86956E" w14:textId="77777777" w:rsidR="00706977" w:rsidRDefault="00706977" w:rsidP="00706977">
      <w:pPr>
        <w:pStyle w:val="aff2"/>
        <w:ind w:right="129" w:firstLine="69"/>
      </w:pPr>
      <w:r>
        <w:t>-предоставление учащимся возможности выбора эффективных образовательных</w:t>
      </w:r>
      <w:r>
        <w:rPr>
          <w:spacing w:val="80"/>
        </w:rPr>
        <w:t xml:space="preserve"> </w:t>
      </w:r>
      <w:r>
        <w:t>программ;</w:t>
      </w:r>
    </w:p>
    <w:p w14:paraId="7C1F6BC8" w14:textId="77777777" w:rsidR="00706977" w:rsidRDefault="00706977" w:rsidP="00706977">
      <w:pPr>
        <w:pStyle w:val="aff2"/>
        <w:ind w:right="75"/>
      </w:pPr>
      <w:r>
        <w:t>-мотивация учащихся для последующей работы в сельском хозяйстве, закрепление молодежи в регионе;</w:t>
      </w:r>
    </w:p>
    <w:p w14:paraId="5C76DB27" w14:textId="77777777" w:rsidR="00706977" w:rsidRDefault="00706977" w:rsidP="00706977">
      <w:pPr>
        <w:pStyle w:val="aff2"/>
        <w:spacing w:before="65"/>
        <w:ind w:right="119" w:firstLine="69"/>
      </w:pPr>
      <w:r>
        <w:t>-обеспечение системы непрерывного образования, предоставление 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государственных стандартов, установленных для образовательного учреждения и возможности получить расширенное образование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отдельным</w:t>
      </w:r>
      <w:r>
        <w:rPr>
          <w:spacing w:val="40"/>
        </w:rPr>
        <w:t xml:space="preserve">  </w:t>
      </w:r>
      <w:r>
        <w:t xml:space="preserve">у </w:t>
      </w:r>
      <w:proofErr w:type="gramStart"/>
      <w:r>
        <w:t>ч</w:t>
      </w:r>
      <w:proofErr w:type="gramEnd"/>
      <w:r>
        <w:t xml:space="preserve"> е б н ы м</w:t>
      </w:r>
      <w:r>
        <w:rPr>
          <w:spacing w:val="80"/>
        </w:rPr>
        <w:t xml:space="preserve">  </w:t>
      </w:r>
      <w:r>
        <w:t>предметам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учетом интересов, способностей и уровнем подготовки учащихся;</w:t>
      </w:r>
    </w:p>
    <w:p w14:paraId="79C287AA" w14:textId="77777777" w:rsidR="00706977" w:rsidRDefault="00706977" w:rsidP="00706977">
      <w:pPr>
        <w:pStyle w:val="aff2"/>
        <w:ind w:right="130" w:firstLine="69"/>
      </w:pPr>
      <w:r>
        <w:t xml:space="preserve">-раннее выявление, формирование и развитие профессиональных способностей в сочетании со специальной подготовкой к профессиональной </w:t>
      </w:r>
      <w:r>
        <w:rPr>
          <w:spacing w:val="-2"/>
        </w:rPr>
        <w:t>деятельности;</w:t>
      </w:r>
    </w:p>
    <w:p w14:paraId="36DB85B6" w14:textId="77777777" w:rsidR="00706977" w:rsidRDefault="00706977" w:rsidP="00706977">
      <w:pPr>
        <w:pStyle w:val="aff2"/>
        <w:tabs>
          <w:tab w:val="left" w:pos="7861"/>
        </w:tabs>
        <w:ind w:right="83"/>
      </w:pPr>
      <w:r>
        <w:t>-осознанный</w:t>
      </w:r>
      <w:r>
        <w:rPr>
          <w:spacing w:val="40"/>
        </w:rPr>
        <w:t xml:space="preserve">  </w:t>
      </w:r>
      <w:r>
        <w:t>выбор</w:t>
      </w:r>
      <w:r>
        <w:rPr>
          <w:spacing w:val="40"/>
        </w:rPr>
        <w:t xml:space="preserve">  </w:t>
      </w:r>
      <w:r>
        <w:t>специальности</w:t>
      </w:r>
      <w:r>
        <w:rPr>
          <w:spacing w:val="40"/>
        </w:rPr>
        <w:t xml:space="preserve">  </w:t>
      </w:r>
      <w:r>
        <w:t xml:space="preserve">для </w:t>
      </w:r>
      <w:r>
        <w:rPr>
          <w:spacing w:val="-2"/>
        </w:rPr>
        <w:t xml:space="preserve">дальнейшего </w:t>
      </w:r>
      <w:r>
        <w:t xml:space="preserve">профессионального обучения и сферы будущей профессиональной </w:t>
      </w:r>
      <w:r>
        <w:rPr>
          <w:spacing w:val="-2"/>
        </w:rPr>
        <w:t>деятельности.</w:t>
      </w:r>
    </w:p>
    <w:p w14:paraId="38AB512D" w14:textId="1F55F00F" w:rsidR="00706977" w:rsidRDefault="00706977" w:rsidP="00706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11" w14:textId="292E140A" w:rsidR="005F4E76" w:rsidRPr="001A1CB0" w:rsidRDefault="00706977" w:rsidP="001A1C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B52962"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контингента обучающихся агротехнологических классов общеобразовательной организации</w:t>
      </w:r>
    </w:p>
    <w:p w14:paraId="00000013" w14:textId="7064D05E" w:rsidR="005F4E76" w:rsidRDefault="00706977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2962">
        <w:rPr>
          <w:rFonts w:ascii="Times New Roman" w:hAnsi="Times New Roman" w:cs="Times New Roman"/>
          <w:sz w:val="28"/>
          <w:szCs w:val="28"/>
        </w:rPr>
        <w:t>. Прием в агротехнологические классы осуществляется на основании заявлений родителей (законных представителей) обучающихся</w:t>
      </w:r>
      <w:r w:rsidR="001A1CB0">
        <w:rPr>
          <w:rFonts w:ascii="Times New Roman" w:hAnsi="Times New Roman" w:cs="Times New Roman"/>
          <w:sz w:val="28"/>
          <w:szCs w:val="28"/>
        </w:rPr>
        <w:t xml:space="preserve"> (7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CB0">
        <w:rPr>
          <w:rFonts w:ascii="Times New Roman" w:hAnsi="Times New Roman" w:cs="Times New Roman"/>
          <w:sz w:val="28"/>
          <w:szCs w:val="28"/>
        </w:rPr>
        <w:t>–</w:t>
      </w:r>
      <w:r w:rsidR="00291070">
        <w:rPr>
          <w:rFonts w:ascii="Times New Roman" w:hAnsi="Times New Roman" w:cs="Times New Roman"/>
          <w:sz w:val="28"/>
          <w:szCs w:val="28"/>
        </w:rPr>
        <w:t xml:space="preserve"> 9 классы) (далее – заявления).</w:t>
      </w:r>
    </w:p>
    <w:p w14:paraId="01A8B866" w14:textId="08EF87F1" w:rsidR="00733E0F" w:rsidRPr="00733E0F" w:rsidRDefault="00706977" w:rsidP="0073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E0F">
        <w:rPr>
          <w:rFonts w:ascii="Times New Roman" w:hAnsi="Times New Roman" w:cs="Times New Roman"/>
          <w:sz w:val="28"/>
          <w:szCs w:val="28"/>
        </w:rPr>
        <w:t>3</w:t>
      </w:r>
      <w:r w:rsidR="00B52962" w:rsidRPr="00733E0F">
        <w:rPr>
          <w:rFonts w:ascii="Times New Roman" w:hAnsi="Times New Roman" w:cs="Times New Roman"/>
          <w:sz w:val="28"/>
          <w:szCs w:val="28"/>
        </w:rPr>
        <w:t>.</w:t>
      </w:r>
      <w:r w:rsidRPr="00733E0F">
        <w:rPr>
          <w:rFonts w:ascii="Times New Roman" w:hAnsi="Times New Roman" w:cs="Times New Roman"/>
          <w:sz w:val="28"/>
          <w:szCs w:val="28"/>
        </w:rPr>
        <w:t>2</w:t>
      </w:r>
      <w:r w:rsidR="00B52962" w:rsidRPr="00733E0F">
        <w:rPr>
          <w:rFonts w:ascii="Times New Roman" w:hAnsi="Times New Roman" w:cs="Times New Roman"/>
          <w:sz w:val="28"/>
          <w:szCs w:val="28"/>
        </w:rPr>
        <w:t xml:space="preserve">. Общеобразовательная организация определяет порядок рассмотрения заявлений и своевременно информирует всех обучающихся о порядке приема </w:t>
      </w:r>
      <w:r w:rsidR="001A1CB0" w:rsidRPr="00733E0F">
        <w:rPr>
          <w:rFonts w:ascii="Times New Roman" w:hAnsi="Times New Roman" w:cs="Times New Roman"/>
          <w:sz w:val="28"/>
          <w:szCs w:val="28"/>
        </w:rPr>
        <w:t>в агротехнологические классы.</w:t>
      </w:r>
      <w:r w:rsidR="00733E0F" w:rsidRPr="00733E0F">
        <w:rPr>
          <w:rFonts w:ascii="Times New Roman" w:hAnsi="Times New Roman" w:cs="Times New Roman"/>
          <w:sz w:val="28"/>
          <w:szCs w:val="28"/>
        </w:rPr>
        <w:t xml:space="preserve"> </w:t>
      </w:r>
      <w:r w:rsidR="00733E0F" w:rsidRPr="00733E0F">
        <w:rPr>
          <w:rFonts w:ascii="Times New Roman" w:hAnsi="Times New Roman" w:cs="Times New Roman"/>
          <w:sz w:val="28"/>
          <w:szCs w:val="28"/>
        </w:rPr>
        <w:t>Чтобы записаться в агротехнологический класс, родителю/законному представителю</w:t>
      </w:r>
      <w:r w:rsidR="00733E0F">
        <w:rPr>
          <w:rFonts w:ascii="Times New Roman" w:hAnsi="Times New Roman" w:cs="Times New Roman"/>
          <w:sz w:val="28"/>
          <w:szCs w:val="28"/>
        </w:rPr>
        <w:t>/</w:t>
      </w:r>
      <w:r w:rsidR="00733E0F" w:rsidRPr="00733E0F">
        <w:rPr>
          <w:rFonts w:ascii="Times New Roman" w:hAnsi="Times New Roman" w:cs="Times New Roman"/>
          <w:sz w:val="28"/>
          <w:szCs w:val="28"/>
        </w:rPr>
        <w:t xml:space="preserve"> нужно:</w:t>
      </w:r>
    </w:p>
    <w:p w14:paraId="40B6D3A2" w14:textId="77777777" w:rsidR="00733E0F" w:rsidRPr="00733E0F" w:rsidRDefault="00733E0F" w:rsidP="0073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E0F">
        <w:rPr>
          <w:rFonts w:ascii="Times New Roman" w:hAnsi="Times New Roman" w:cs="Times New Roman"/>
          <w:sz w:val="28"/>
          <w:szCs w:val="28"/>
        </w:rPr>
        <w:t>- обратиться к администрации МОУ Марковской ООШ для получения необходимой информации;</w:t>
      </w:r>
    </w:p>
    <w:p w14:paraId="40E1B8A2" w14:textId="77777777" w:rsidR="00733E0F" w:rsidRPr="00733E0F" w:rsidRDefault="00733E0F" w:rsidP="0073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E0F">
        <w:rPr>
          <w:rFonts w:ascii="Times New Roman" w:hAnsi="Times New Roman" w:cs="Times New Roman"/>
          <w:sz w:val="28"/>
          <w:szCs w:val="28"/>
        </w:rPr>
        <w:t>- ознакомиться с учебным планом, который включает предметы агротехнологической направленности;</w:t>
      </w:r>
    </w:p>
    <w:p w14:paraId="537D9E9C" w14:textId="153AB99D" w:rsidR="00733E0F" w:rsidRDefault="00733E0F" w:rsidP="00733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3E0F">
        <w:rPr>
          <w:rFonts w:ascii="Times New Roman" w:hAnsi="Times New Roman" w:cs="Times New Roman"/>
          <w:sz w:val="28"/>
          <w:szCs w:val="28"/>
        </w:rPr>
        <w:t>- подать заявление на обучение в агротехнологическом классе.</w:t>
      </w:r>
    </w:p>
    <w:p w14:paraId="00000016" w14:textId="6A1E436D" w:rsidR="005F4E76" w:rsidRDefault="00706977" w:rsidP="003136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9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52962">
        <w:rPr>
          <w:rFonts w:ascii="Times New Roman" w:hAnsi="Times New Roman" w:cs="Times New Roman"/>
          <w:sz w:val="28"/>
          <w:szCs w:val="28"/>
        </w:rPr>
        <w:t xml:space="preserve">. Отчисление обучающихся агротехнологических классов из общеобразовательной организации, в том числе перевод обучающегося для продолжения освоения образовательной программы в другую организацию, осуществляющую образовательную деятельность производится приказом руководителя общеобразовательной организации в случаях, установленных статьей 61 </w:t>
      </w:r>
      <w:r w:rsidR="00B5296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Федерального закон от 29 декабря 2012 г. № 273-ФЗ «Об образовании в Российской Федерации».</w:t>
      </w:r>
    </w:p>
    <w:p w14:paraId="00000018" w14:textId="75F0030A" w:rsidR="005F4E76" w:rsidRPr="0031368E" w:rsidRDefault="00706977" w:rsidP="001A1C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2962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Организация и управление учебно-воспитательным процессом </w:t>
      </w:r>
      <w:r w:rsidR="00B52962">
        <w:rPr>
          <w:rFonts w:ascii="Times New Roman" w:hAnsi="Times New Roman" w:cs="Times New Roman"/>
          <w:b/>
          <w:bCs/>
          <w:sz w:val="28"/>
          <w:szCs w:val="28"/>
        </w:rPr>
        <w:br/>
        <w:t>в агротехнологических классах</w:t>
      </w:r>
    </w:p>
    <w:p w14:paraId="00000019" w14:textId="5E8064C1" w:rsidR="005F4E76" w:rsidRDefault="00E3062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962">
        <w:rPr>
          <w:rFonts w:ascii="Times New Roman" w:hAnsi="Times New Roman" w:cs="Times New Roman"/>
          <w:sz w:val="28"/>
          <w:szCs w:val="28"/>
        </w:rPr>
        <w:t xml:space="preserve">.1. Агротехнологические классы создаются по решению руководителя общеобразовательной организации совместно с профильным вузом </w:t>
      </w:r>
      <w:r w:rsidR="00B52962">
        <w:rPr>
          <w:rFonts w:ascii="Times New Roman" w:hAnsi="Times New Roman" w:cs="Times New Roman"/>
          <w:sz w:val="28"/>
          <w:szCs w:val="28"/>
        </w:rPr>
        <w:br/>
        <w:t xml:space="preserve">и (или) профильным колледжем, а также работодателем на базе общеобразовательной организации. </w:t>
      </w:r>
    </w:p>
    <w:p w14:paraId="0000001A" w14:textId="484C5423" w:rsidR="005F4E76" w:rsidRDefault="00E3062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962">
        <w:rPr>
          <w:rFonts w:ascii="Times New Roman" w:hAnsi="Times New Roman" w:cs="Times New Roman"/>
          <w:sz w:val="28"/>
          <w:szCs w:val="28"/>
        </w:rPr>
        <w:t xml:space="preserve">.2. Организация учебно-воспитательного процесса в агротехнологическом классе обеспечивает: </w:t>
      </w:r>
    </w:p>
    <w:p w14:paraId="0000001B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реализация на углубленном уровне рабочих программ по предметам агротехнологического профиля в рамках учебного плана, утвержденного руководителем общеобразовательной организации; </w:t>
      </w:r>
    </w:p>
    <w:p w14:paraId="0000001C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обязательное сопровождение реализации образовательной программы профильным вузом и (или) профильным колледжем, работодателем; </w:t>
      </w:r>
    </w:p>
    <w:p w14:paraId="0000001D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формирование разносторонней и гармонично развитой личности с навыками исследовательского труда, высоким уровнем культуры, готовой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осознанному выбору и освоению профессиональных образовательных программ; </w:t>
      </w:r>
    </w:p>
    <w:p w14:paraId="0000001E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личностно–ориентированную направленность, широкий спектр форм обучения и воспитания, сочетающих различные виды учебно-воспитательной деятельности на основе использования современных педагогических технологий,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00001F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изучение динамики развития индивидуальных особенностей, развитие талантов обучающихся.</w:t>
      </w:r>
    </w:p>
    <w:p w14:paraId="00000020" w14:textId="68E95442" w:rsidR="005F4E76" w:rsidRDefault="00E3062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962">
        <w:rPr>
          <w:rFonts w:ascii="Times New Roman" w:hAnsi="Times New Roman" w:cs="Times New Roman"/>
          <w:sz w:val="28"/>
          <w:szCs w:val="28"/>
        </w:rPr>
        <w:t>.3. Для целенаправленной подготовки и обучения в агротехнологических классах вводится учебный план, разрабатываемый при участии педагогических работников общеобразовательной организации.</w:t>
      </w:r>
    </w:p>
    <w:p w14:paraId="00000021" w14:textId="2348E2DB" w:rsidR="005F4E76" w:rsidRDefault="00E3062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962">
        <w:rPr>
          <w:rFonts w:ascii="Times New Roman" w:hAnsi="Times New Roman" w:cs="Times New Roman"/>
          <w:sz w:val="28"/>
          <w:szCs w:val="28"/>
        </w:rPr>
        <w:t xml:space="preserve">.4. Часы внеурочной деятельности не входят в расчет максимальной допустимой аудиторной нагрузки </w:t>
      </w:r>
      <w:proofErr w:type="gramStart"/>
      <w:r w:rsidR="00B529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52962">
        <w:rPr>
          <w:rFonts w:ascii="Times New Roman" w:hAnsi="Times New Roman" w:cs="Times New Roman"/>
          <w:sz w:val="28"/>
          <w:szCs w:val="28"/>
        </w:rPr>
        <w:t xml:space="preserve"> по учебному плану. </w:t>
      </w:r>
    </w:p>
    <w:p w14:paraId="00000022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агротехнологического класса предоставляются широкие возможности для реализации творческих запросов различными средствами досуговой, развивающей деятельности, как в школе, так и в рамках сотрудничества с профильным колледжем и (или) профильным вузом (экскурсии, посещение кафедр вуза, пользование библиотекой, встреча с ведущими учеными и т.д.).</w:t>
      </w:r>
    </w:p>
    <w:p w14:paraId="00000023" w14:textId="5F06DB51" w:rsidR="005F4E76" w:rsidRDefault="00E3062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962">
        <w:rPr>
          <w:rFonts w:ascii="Times New Roman" w:hAnsi="Times New Roman" w:cs="Times New Roman"/>
          <w:sz w:val="28"/>
          <w:szCs w:val="28"/>
        </w:rPr>
        <w:t xml:space="preserve">.5. Общеобразовательная организация организует практические работы </w:t>
      </w:r>
      <w:r w:rsidR="00B52962">
        <w:rPr>
          <w:rFonts w:ascii="Times New Roman" w:hAnsi="Times New Roman" w:cs="Times New Roman"/>
          <w:sz w:val="28"/>
          <w:szCs w:val="28"/>
        </w:rPr>
        <w:br/>
        <w:t xml:space="preserve">и летнюю практику обучающихся в агротехнологических классах </w:t>
      </w:r>
    </w:p>
    <w:p w14:paraId="00000024" w14:textId="3CC67BFA" w:rsidR="005F4E76" w:rsidRDefault="00E3062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962">
        <w:rPr>
          <w:rFonts w:ascii="Times New Roman" w:hAnsi="Times New Roman" w:cs="Times New Roman"/>
          <w:sz w:val="28"/>
          <w:szCs w:val="28"/>
        </w:rPr>
        <w:t xml:space="preserve">.6. Освоение обучающимися агротехнологического класса заявленных образовательных программ основного общего и (или) среднего общего образования завершается государственной итоговой аттестацией в порядке, установленном действующим законодательством. </w:t>
      </w:r>
    </w:p>
    <w:p w14:paraId="00000025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Выпускникам агротехнологических классов, освоившим образовательные программы, выдается аттестат о получении ими основного общего  образования установленного образца. </w:t>
      </w:r>
    </w:p>
    <w:p w14:paraId="2606271C" w14:textId="611C243C" w:rsidR="0031368E" w:rsidRDefault="009C7027" w:rsidP="001A1CB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2962">
        <w:rPr>
          <w:rFonts w:ascii="Times New Roman" w:hAnsi="Times New Roman" w:cs="Times New Roman"/>
          <w:sz w:val="28"/>
          <w:szCs w:val="28"/>
        </w:rPr>
        <w:t xml:space="preserve">.7. Профессорско-преподавательский состав профильного вуза </w:t>
      </w:r>
      <w:r w:rsidR="00B52962">
        <w:rPr>
          <w:rFonts w:ascii="Times New Roman" w:hAnsi="Times New Roman" w:cs="Times New Roman"/>
          <w:sz w:val="28"/>
          <w:szCs w:val="28"/>
        </w:rPr>
        <w:br/>
        <w:t>и (или) профильного колледжа</w:t>
      </w:r>
      <w:r w:rsidR="00DA5DEA">
        <w:rPr>
          <w:rFonts w:ascii="Times New Roman" w:hAnsi="Times New Roman" w:cs="Times New Roman"/>
          <w:sz w:val="28"/>
          <w:szCs w:val="28"/>
        </w:rPr>
        <w:t xml:space="preserve"> по согласованию с образовательной организацией</w:t>
      </w:r>
      <w:r w:rsidR="00B52962">
        <w:rPr>
          <w:rFonts w:ascii="Times New Roman" w:hAnsi="Times New Roman" w:cs="Times New Roman"/>
          <w:sz w:val="28"/>
          <w:szCs w:val="28"/>
        </w:rPr>
        <w:t xml:space="preserve"> проводит в течение учебного года на базе общеобразовательной организации, профильного вуза и (или) профильного колледжа, работодателя занятия с обучающимися агротехнологических классов </w:t>
      </w:r>
      <w:r w:rsidR="00073C8C">
        <w:rPr>
          <w:rFonts w:ascii="Times New Roman" w:hAnsi="Times New Roman" w:cs="Times New Roman"/>
          <w:sz w:val="28"/>
          <w:szCs w:val="28"/>
        </w:rPr>
        <w:t xml:space="preserve">по утвержденному плану, а также </w:t>
      </w:r>
      <w:proofErr w:type="gramStart"/>
      <w:r w:rsidR="00073C8C">
        <w:rPr>
          <w:rFonts w:ascii="Times New Roman" w:hAnsi="Times New Roman" w:cs="Times New Roman"/>
          <w:sz w:val="28"/>
          <w:szCs w:val="28"/>
        </w:rPr>
        <w:lastRenderedPageBreak/>
        <w:t>организует</w:t>
      </w:r>
      <w:proofErr w:type="gramEnd"/>
      <w:r w:rsidR="00073C8C">
        <w:rPr>
          <w:rFonts w:ascii="Times New Roman" w:hAnsi="Times New Roman" w:cs="Times New Roman"/>
          <w:sz w:val="28"/>
          <w:szCs w:val="28"/>
        </w:rPr>
        <w:t xml:space="preserve"> семинары для педагогических работников агротехнологических классов общеобразовательной организации и оказывает им</w:t>
      </w:r>
      <w:r w:rsidR="00073C8C" w:rsidRPr="00073C8C">
        <w:rPr>
          <w:rFonts w:ascii="Times New Roman" w:hAnsi="Times New Roman" w:cs="Times New Roman"/>
          <w:sz w:val="28"/>
          <w:szCs w:val="28"/>
        </w:rPr>
        <w:t xml:space="preserve"> </w:t>
      </w:r>
      <w:r w:rsidR="00073C8C">
        <w:rPr>
          <w:rFonts w:ascii="Times New Roman" w:hAnsi="Times New Roman" w:cs="Times New Roman"/>
          <w:sz w:val="28"/>
          <w:szCs w:val="28"/>
        </w:rPr>
        <w:t>консультативную</w:t>
      </w:r>
      <w:r w:rsidR="00073C8C" w:rsidRPr="00073C8C">
        <w:rPr>
          <w:rFonts w:ascii="Times New Roman" w:hAnsi="Times New Roman" w:cs="Times New Roman"/>
          <w:sz w:val="28"/>
          <w:szCs w:val="28"/>
        </w:rPr>
        <w:t xml:space="preserve"> </w:t>
      </w:r>
      <w:r w:rsidR="00073C8C">
        <w:rPr>
          <w:rFonts w:ascii="Times New Roman" w:hAnsi="Times New Roman" w:cs="Times New Roman"/>
          <w:sz w:val="28"/>
          <w:szCs w:val="28"/>
        </w:rPr>
        <w:t>помощь в рамках образовательной деятельности.</w:t>
      </w:r>
      <w:r w:rsidR="00073C8C">
        <w:rPr>
          <w:rFonts w:ascii="Times New Roman" w:hAnsi="Times New Roman" w:cs="Times New Roman"/>
          <w:sz w:val="28"/>
          <w:szCs w:val="28"/>
        </w:rPr>
        <w:br/>
      </w:r>
    </w:p>
    <w:p w14:paraId="00000028" w14:textId="16D20287" w:rsidR="005F4E76" w:rsidRDefault="009C7027" w:rsidP="001A1CB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52962">
        <w:rPr>
          <w:rFonts w:ascii="Times New Roman" w:hAnsi="Times New Roman" w:cs="Times New Roman"/>
          <w:b/>
          <w:bCs/>
          <w:sz w:val="28"/>
          <w:szCs w:val="28"/>
        </w:rPr>
        <w:t>. Требования к кадровому обеспечению агротехнологического класса</w:t>
      </w:r>
    </w:p>
    <w:p w14:paraId="0000002A" w14:textId="51B3FADA" w:rsidR="005F4E76" w:rsidRDefault="009C7027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2962">
        <w:rPr>
          <w:rFonts w:ascii="Times New Roman" w:hAnsi="Times New Roman" w:cs="Times New Roman"/>
          <w:sz w:val="28"/>
          <w:szCs w:val="28"/>
        </w:rPr>
        <w:t xml:space="preserve">.1. Педагогический состав агротехнологического класса формируется </w:t>
      </w:r>
      <w:r w:rsidR="00B52962">
        <w:rPr>
          <w:rFonts w:ascii="Times New Roman" w:hAnsi="Times New Roman" w:cs="Times New Roman"/>
          <w:sz w:val="28"/>
          <w:szCs w:val="28"/>
        </w:rPr>
        <w:br/>
        <w:t>из числа педагогических работников общеобразовательной организации, работников профильного вуза и (или) профильного колледжа.</w:t>
      </w:r>
    </w:p>
    <w:p w14:paraId="0000002B" w14:textId="622847AC" w:rsidR="005F4E76" w:rsidRDefault="0069125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2962">
        <w:rPr>
          <w:rFonts w:ascii="Times New Roman" w:hAnsi="Times New Roman" w:cs="Times New Roman"/>
          <w:sz w:val="28"/>
          <w:szCs w:val="28"/>
        </w:rPr>
        <w:t xml:space="preserve">.2. Педагогический работник агротехнологического класса должен отвечать следующим требованиям: </w:t>
      </w:r>
    </w:p>
    <w:p w14:paraId="0000002C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хорошо знать свой предмет и владеть методикой его преподавания; </w:t>
      </w:r>
    </w:p>
    <w:p w14:paraId="0000002D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осуществлять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организации обучения; </w:t>
      </w:r>
    </w:p>
    <w:p w14:paraId="0000002E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выстраивать индивидуальные траектории развития обучающегося на основе планируемых результатов освоения образовательных программ; </w:t>
      </w:r>
    </w:p>
    <w:p w14:paraId="0000002F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разрабатывать и эффективно применять современные образовательные технологии, в том числе информационно-коммуникационные; </w:t>
      </w:r>
    </w:p>
    <w:p w14:paraId="00000030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эффективно использовать имеющиеся в общеобразовательной организации условия и ресурсы, собственный методический потенциал для реализации задач обновления содержания образования агротехнологического класса; </w:t>
      </w:r>
    </w:p>
    <w:p w14:paraId="00000031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владеть знаниями в области психологии ребенка, анализировать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поведение и оказывать психологическую поддержку и помощь; </w:t>
      </w:r>
    </w:p>
    <w:p w14:paraId="00000032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эффективно взаимодействовать с обучающимися и их родителями (законными представителями); </w:t>
      </w:r>
    </w:p>
    <w:p w14:paraId="00000033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быть открытым новшествам, уметь отбирать и осваивать новые формы (методы) работы, обновлять содержание образования; </w:t>
      </w:r>
    </w:p>
    <w:p w14:paraId="00000034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иметь высокую мотивацию на личностное и профессиональное развитие, непрерывное повышение квалификации. </w:t>
      </w:r>
    </w:p>
    <w:p w14:paraId="00000035" w14:textId="7BC696FE" w:rsidR="005F4E76" w:rsidRDefault="00691253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52962">
        <w:rPr>
          <w:rFonts w:ascii="Times New Roman" w:hAnsi="Times New Roman" w:cs="Times New Roman"/>
          <w:sz w:val="28"/>
          <w:szCs w:val="28"/>
        </w:rPr>
        <w:t xml:space="preserve">.3. С учетом многофункциональности агротехнологического класса руководитель общеобразовательной организации определяет локальным актом руководителя (куратора) агротехнологического класса, ответственного за его функционирование и развитие. </w:t>
      </w:r>
    </w:p>
    <w:p w14:paraId="00000036" w14:textId="45B2FBB5" w:rsidR="005F4E76" w:rsidRDefault="00691253" w:rsidP="001A1CB0">
      <w:pPr>
        <w:spacing w:after="12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2962">
        <w:rPr>
          <w:rFonts w:ascii="Times New Roman" w:hAnsi="Times New Roman" w:cs="Times New Roman"/>
          <w:sz w:val="28"/>
          <w:szCs w:val="28"/>
        </w:rPr>
        <w:t xml:space="preserve">.4. К функциям руководителя (куратора) агротехнологического класса могут быть </w:t>
      </w:r>
      <w:proofErr w:type="gramStart"/>
      <w:r w:rsidR="00B52962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="00B529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000037" w14:textId="77777777" w:rsidR="005F4E76" w:rsidRDefault="00B52962" w:rsidP="001A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текущему и перспективному планированию деятельности общеобразовательной организации с учетом целей и задач проекта по созданию агротехнологического класса; </w:t>
      </w:r>
    </w:p>
    <w:p w14:paraId="00000038" w14:textId="77777777" w:rsidR="005F4E76" w:rsidRDefault="00B52962" w:rsidP="001A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координация работы педагогических работников общеобразовательной организации по выполнению учебных планов и образовательных программ, разработке необходимой учебно-методической документации; </w:t>
      </w:r>
    </w:p>
    <w:p w14:paraId="00000039" w14:textId="77777777" w:rsidR="005F4E76" w:rsidRDefault="00B52962" w:rsidP="001A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помощи педагогическим работникам общеобразовательной организации в разработке образовательных программ, а также технологий обучения; </w:t>
      </w:r>
    </w:p>
    <w:p w14:paraId="0000003A" w14:textId="77777777" w:rsidR="005F4E76" w:rsidRDefault="00B52962" w:rsidP="001A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методической, культурно-массовой, внеклассной работы,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информационной работы для родителей (законных представителей) обучающихся; </w:t>
      </w:r>
    </w:p>
    <w:p w14:paraId="0000003B" w14:textId="77777777" w:rsidR="005F4E76" w:rsidRDefault="00B52962" w:rsidP="001A1CB0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плановых заданий, своевременным составлением установленной отчетной документации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14:paraId="0000003C" w14:textId="77777777" w:rsidR="005F4E76" w:rsidRDefault="00B52962" w:rsidP="001A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внесение предложений по совершенствованию образовательного деятельности и управления общеобразовательной организацией; </w:t>
      </w:r>
    </w:p>
    <w:p w14:paraId="0000003D" w14:textId="77777777" w:rsidR="005F4E76" w:rsidRDefault="00B52962" w:rsidP="001A1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участие в развитии и укреплении учебно-материальной базы общеобразовательной организации. </w:t>
      </w:r>
    </w:p>
    <w:p w14:paraId="0000003F" w14:textId="7FC99BAE" w:rsidR="005F4E76" w:rsidRDefault="00B52962" w:rsidP="003136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Требования к кадровому обеспечению агротехнологических классов определяются общеобразовательной организацией самостоятельно с учетом действующего трудового законодательства, а также с учётом Методических рекомендаций</w:t>
      </w:r>
      <w:r w:rsidR="00691253">
        <w:rPr>
          <w:rFonts w:ascii="Times New Roman" w:hAnsi="Times New Roman" w:cs="Times New Roman"/>
          <w:sz w:val="28"/>
          <w:szCs w:val="28"/>
        </w:rPr>
        <w:t xml:space="preserve"> </w:t>
      </w:r>
      <w:r w:rsidR="00691253" w:rsidRPr="00691253">
        <w:rPr>
          <w:rFonts w:ascii="Times New Roman" w:hAnsi="Times New Roman" w:cs="Times New Roman"/>
          <w:sz w:val="28"/>
          <w:szCs w:val="28"/>
        </w:rPr>
        <w:t>по реализации комплекса мероприятий по созданию агротехнологических классов в общеобразовательных организациях в рамках реализации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41" w14:textId="25B60BD6" w:rsidR="005F4E76" w:rsidRDefault="00D3531B" w:rsidP="001A1C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2962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proofErr w:type="gramStart"/>
      <w:r w:rsidR="00B52962">
        <w:rPr>
          <w:rFonts w:ascii="Times New Roman" w:hAnsi="Times New Roman" w:cs="Times New Roman"/>
          <w:b/>
          <w:sz w:val="28"/>
          <w:szCs w:val="28"/>
        </w:rPr>
        <w:t>материально-техническим</w:t>
      </w:r>
      <w:proofErr w:type="gramEnd"/>
      <w:r w:rsidR="00B52962">
        <w:rPr>
          <w:rFonts w:ascii="Times New Roman" w:hAnsi="Times New Roman" w:cs="Times New Roman"/>
          <w:b/>
          <w:sz w:val="28"/>
          <w:szCs w:val="28"/>
        </w:rPr>
        <w:t xml:space="preserve"> условия функционирования агротехнологического класса</w:t>
      </w:r>
    </w:p>
    <w:p w14:paraId="00000042" w14:textId="598FC864" w:rsidR="005F4E76" w:rsidRDefault="00D3531B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2962">
        <w:rPr>
          <w:rFonts w:ascii="Times New Roman" w:hAnsi="Times New Roman" w:cs="Times New Roman"/>
          <w:sz w:val="28"/>
          <w:szCs w:val="28"/>
        </w:rPr>
        <w:t>.1. Организация учебно-воспитательного процесса в агротехнологическом классе обеспечивается за счет высокого уровня развития материально-технической базы и характеризуется наличием:</w:t>
      </w:r>
    </w:p>
    <w:p w14:paraId="00000043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учебных кабинетов по всем предметам учебного плана, оснащенных современным оборудованием; </w:t>
      </w:r>
    </w:p>
    <w:p w14:paraId="00000044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современного учебно-лабораторного оборудования по профильным агротехнологическим предметам, научной и учебной литературой (включая электронные образовательные ресурсы); </w:t>
      </w:r>
    </w:p>
    <w:p w14:paraId="00000045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зон для организации индивидуальной, парной и групповой работы обучающихся, отдыха, самоподготовки (включая библиотеку с читальным залом, оборудованным индивидуальными местами для пользователя с выходом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информационно-телекоммуникационную сеть «Интернет»); </w:t>
      </w:r>
    </w:p>
    <w:p w14:paraId="00000046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условий для реализации образовательных программ с применением электронного обучения и дистанционных образовательных технологий (в том числе официального сайта общеобразовательного учреждения в информационно-телекоммуникационной сети «Интернет»); </w:t>
      </w:r>
    </w:p>
    <w:p w14:paraId="00000048" w14:textId="41A0BFF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условий для реализации дополнительных образовательных программ различной направленности. </w:t>
      </w:r>
    </w:p>
    <w:p w14:paraId="0000004A" w14:textId="46D6456A" w:rsidR="005F4E76" w:rsidRPr="008B6E29" w:rsidRDefault="00D3531B" w:rsidP="001A1CB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52962">
        <w:rPr>
          <w:rFonts w:ascii="Times New Roman" w:hAnsi="Times New Roman" w:cs="Times New Roman"/>
          <w:b/>
          <w:bCs/>
          <w:sz w:val="28"/>
          <w:szCs w:val="28"/>
        </w:rPr>
        <w:t>. Финансирование образовательной деятельности в агротехнологических классах</w:t>
      </w:r>
    </w:p>
    <w:p w14:paraId="0000004B" w14:textId="0146B087" w:rsidR="005F4E76" w:rsidRDefault="00D3531B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2962">
        <w:rPr>
          <w:rFonts w:ascii="Times New Roman" w:hAnsi="Times New Roman" w:cs="Times New Roman"/>
          <w:sz w:val="28"/>
          <w:szCs w:val="28"/>
        </w:rPr>
        <w:t xml:space="preserve">.1. Финансирование образовательной деятельности агротехнологических классов осуществляется за счет финансовых средств общеобразовательной организации, средств работодателей, а также спонсорской помощи. </w:t>
      </w:r>
    </w:p>
    <w:p w14:paraId="0000004C" w14:textId="77777777" w:rsidR="005F4E76" w:rsidRDefault="00B52962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осуществления образовательной деятельности возможно использование материально-технической базы профильного вуза и (или) профильного колледжа, работодателя.</w:t>
      </w:r>
    </w:p>
    <w:p w14:paraId="0000004F" w14:textId="59292E02" w:rsidR="005F4E76" w:rsidRPr="001A1CB0" w:rsidRDefault="00D3531B" w:rsidP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B52962">
        <w:rPr>
          <w:rFonts w:ascii="Times New Roman" w:hAnsi="Times New Roman" w:cs="Times New Roman"/>
          <w:sz w:val="28"/>
          <w:szCs w:val="28"/>
        </w:rPr>
        <w:t xml:space="preserve">.2. Для выполнения научно-методических разработок, научно-педагогических исследований, издательских работ, а также для проведения учебных практик между профильным вузом (профильным колледжем, работодателем) </w:t>
      </w:r>
      <w:r w:rsidR="00073C8C">
        <w:rPr>
          <w:rFonts w:ascii="Times New Roman" w:hAnsi="Times New Roman" w:cs="Times New Roman"/>
          <w:sz w:val="28"/>
          <w:szCs w:val="28"/>
        </w:rPr>
        <w:t>и общеобразовательной организацией заключаются дополнительные двусторонние соглашения и договоры.</w:t>
      </w:r>
      <w:r w:rsidR="00B52962">
        <w:rPr>
          <w:rFonts w:ascii="Times New Roman" w:hAnsi="Times New Roman" w:cs="Times New Roman"/>
          <w:sz w:val="28"/>
          <w:szCs w:val="28"/>
        </w:rPr>
        <w:br/>
      </w:r>
    </w:p>
    <w:p w14:paraId="520351A8" w14:textId="77777777" w:rsidR="001A1CB0" w:rsidRPr="001A1CB0" w:rsidRDefault="001A1C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1CB0" w:rsidRPr="001A1CB0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613F9" w14:textId="77777777" w:rsidR="001B2D88" w:rsidRDefault="001B2D88">
      <w:pPr>
        <w:spacing w:after="0" w:line="240" w:lineRule="auto"/>
      </w:pPr>
      <w:r>
        <w:separator/>
      </w:r>
    </w:p>
  </w:endnote>
  <w:endnote w:type="continuationSeparator" w:id="0">
    <w:p w14:paraId="76F7E0D7" w14:textId="77777777" w:rsidR="001B2D88" w:rsidRDefault="001B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889060"/>
      <w:docPartObj>
        <w:docPartGallery w:val="Page Numbers (Bottom of Page)"/>
        <w:docPartUnique/>
      </w:docPartObj>
    </w:sdtPr>
    <w:sdtEndPr/>
    <w:sdtContent>
      <w:p w14:paraId="5BD91758" w14:textId="5CAA5347" w:rsidR="00BF2255" w:rsidRDefault="00BF225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31B">
          <w:rPr>
            <w:noProof/>
          </w:rPr>
          <w:t>7</w:t>
        </w:r>
        <w:r>
          <w:fldChar w:fldCharType="end"/>
        </w:r>
      </w:p>
    </w:sdtContent>
  </w:sdt>
  <w:p w14:paraId="7BF55B18" w14:textId="77777777" w:rsidR="001A1CB0" w:rsidRDefault="001A1CB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97FA4" w14:textId="77777777" w:rsidR="001B2D88" w:rsidRDefault="001B2D88">
      <w:pPr>
        <w:spacing w:after="0" w:line="240" w:lineRule="auto"/>
      </w:pPr>
      <w:r>
        <w:separator/>
      </w:r>
    </w:p>
  </w:footnote>
  <w:footnote w:type="continuationSeparator" w:id="0">
    <w:p w14:paraId="5AE530A3" w14:textId="77777777" w:rsidR="001B2D88" w:rsidRDefault="001B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2" w14:textId="77777777" w:rsidR="005F4E76" w:rsidRDefault="00B52962">
    <w:pPr>
      <w:spacing w:after="0" w:line="259" w:lineRule="auto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1" w14:textId="77777777" w:rsidR="005F4E76" w:rsidRDefault="005F4E7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0EA"/>
    <w:multiLevelType w:val="multilevel"/>
    <w:tmpl w:val="30B02458"/>
    <w:lvl w:ilvl="0">
      <w:start w:val="1"/>
      <w:numFmt w:val="decimal"/>
      <w:lvlText w:val="%1."/>
      <w:lvlJc w:val="left"/>
      <w:pPr>
        <w:ind w:left="628" w:hanging="209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6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6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5" w:hanging="6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4E76"/>
    <w:rsid w:val="00073C8C"/>
    <w:rsid w:val="001A1CB0"/>
    <w:rsid w:val="001B2D88"/>
    <w:rsid w:val="00291070"/>
    <w:rsid w:val="0031368E"/>
    <w:rsid w:val="005F4E76"/>
    <w:rsid w:val="00691253"/>
    <w:rsid w:val="00706977"/>
    <w:rsid w:val="00733E0F"/>
    <w:rsid w:val="008B6E29"/>
    <w:rsid w:val="00934A93"/>
    <w:rsid w:val="009C7027"/>
    <w:rsid w:val="00B52962"/>
    <w:rsid w:val="00B57050"/>
    <w:rsid w:val="00BF2255"/>
    <w:rsid w:val="00D3531B"/>
    <w:rsid w:val="00DA5DEA"/>
    <w:rsid w:val="00E30623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ff1"/>
    <w:uiPriority w:val="59"/>
    <w:rsid w:val="001A1CB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1A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"/>
    <w:basedOn w:val="a"/>
    <w:link w:val="aff3"/>
    <w:uiPriority w:val="1"/>
    <w:qFormat/>
    <w:rsid w:val="00706977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70697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ff1"/>
    <w:uiPriority w:val="59"/>
    <w:rsid w:val="001A1CB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1A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"/>
    <w:basedOn w:val="a"/>
    <w:link w:val="aff3"/>
    <w:uiPriority w:val="1"/>
    <w:qFormat/>
    <w:rsid w:val="00706977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3">
    <w:name w:val="Основной текст Знак"/>
    <w:basedOn w:val="a0"/>
    <w:link w:val="aff2"/>
    <w:uiPriority w:val="1"/>
    <w:rsid w:val="0070697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</dc:creator>
  <cp:lastModifiedBy>Елена</cp:lastModifiedBy>
  <cp:revision>14</cp:revision>
  <cp:lastPrinted>2025-06-05T06:33:00Z</cp:lastPrinted>
  <dcterms:created xsi:type="dcterms:W3CDTF">2025-06-05T06:12:00Z</dcterms:created>
  <dcterms:modified xsi:type="dcterms:W3CDTF">2025-06-10T06:10:00Z</dcterms:modified>
</cp:coreProperties>
</file>