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CF1" w:rsidRDefault="00D62CF1" w:rsidP="00A7473C">
      <w:pPr>
        <w:spacing w:after="0" w:line="240" w:lineRule="auto"/>
        <w:ind w:left="-426"/>
        <w:jc w:val="right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</w:p>
    <w:p w:rsidR="00D62CF1" w:rsidRPr="00D62CF1" w:rsidRDefault="00D62CF1" w:rsidP="00D62CF1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D62CF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Муниципальное общеобразовательное учреждение</w:t>
      </w:r>
    </w:p>
    <w:p w:rsidR="00D62CF1" w:rsidRPr="00D62CF1" w:rsidRDefault="00D62CF1" w:rsidP="00D62CF1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D62CF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Марковская основная общеобразовательная школа</w:t>
      </w:r>
    </w:p>
    <w:p w:rsidR="00D62CF1" w:rsidRDefault="00D62CF1" w:rsidP="00A7473C">
      <w:pPr>
        <w:spacing w:after="0" w:line="240" w:lineRule="auto"/>
        <w:ind w:left="-426"/>
        <w:jc w:val="right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</w:p>
    <w:p w:rsidR="00D62CF1" w:rsidRDefault="00D62CF1" w:rsidP="00A7473C">
      <w:pPr>
        <w:spacing w:after="0" w:line="240" w:lineRule="auto"/>
        <w:ind w:left="-426"/>
        <w:jc w:val="right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</w:p>
    <w:p w:rsidR="00D62CF1" w:rsidRDefault="00D62CF1" w:rsidP="00A7473C">
      <w:pPr>
        <w:spacing w:after="0" w:line="240" w:lineRule="auto"/>
        <w:ind w:left="-426"/>
        <w:jc w:val="right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</w:p>
    <w:p w:rsidR="00A7473C" w:rsidRDefault="00A7473C" w:rsidP="00A7473C">
      <w:pPr>
        <w:spacing w:after="0" w:line="240" w:lineRule="auto"/>
        <w:ind w:left="-426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«УТВЕРЖДАЮ»</w:t>
      </w:r>
    </w:p>
    <w:p w:rsidR="00A7473C" w:rsidRDefault="002B5F6B" w:rsidP="00A7473C">
      <w:pPr>
        <w:spacing w:after="0" w:line="240" w:lineRule="auto"/>
        <w:ind w:left="-426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д</w:t>
      </w:r>
      <w:r w:rsidR="00D62CF1">
        <w:rPr>
          <w:rFonts w:ascii="Times New Roman" w:hAnsi="Times New Roman" w:cs="Times New Roman"/>
          <w:bCs/>
          <w:color w:val="000000"/>
          <w:sz w:val="28"/>
          <w:szCs w:val="28"/>
        </w:rPr>
        <w:t>иректор школы:_______</w:t>
      </w:r>
      <w:proofErr w:type="spellStart"/>
      <w:r w:rsidR="00D62CF1">
        <w:rPr>
          <w:rFonts w:ascii="Times New Roman" w:hAnsi="Times New Roman" w:cs="Times New Roman"/>
          <w:bCs/>
          <w:color w:val="000000"/>
          <w:sz w:val="28"/>
          <w:szCs w:val="28"/>
        </w:rPr>
        <w:t>Оралова</w:t>
      </w:r>
      <w:proofErr w:type="spellEnd"/>
      <w:r w:rsidR="00D62CF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И.В.</w:t>
      </w:r>
    </w:p>
    <w:p w:rsidR="00C77F25" w:rsidRPr="00E61C00" w:rsidRDefault="00C77F25" w:rsidP="00A7473C">
      <w:pPr>
        <w:spacing w:after="0" w:line="240" w:lineRule="auto"/>
        <w:ind w:left="-426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Приказ № 15/1/01.10 от 13.01.2025г</w:t>
      </w:r>
    </w:p>
    <w:p w:rsidR="00E61C00" w:rsidRPr="00E61C00" w:rsidRDefault="00E61C00" w:rsidP="000E24BD">
      <w:pPr>
        <w:shd w:val="clear" w:color="auto" w:fill="FFFFFF"/>
        <w:spacing w:after="0" w:line="240" w:lineRule="auto"/>
        <w:ind w:left="-851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E61C00" w:rsidRPr="00C4397C" w:rsidRDefault="000E24BD" w:rsidP="000E24BD">
      <w:pPr>
        <w:shd w:val="clear" w:color="auto" w:fill="FFFFFF"/>
        <w:spacing w:after="0" w:line="240" w:lineRule="auto"/>
        <w:ind w:left="-851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C4397C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План работы по противодействию коррупции</w:t>
      </w:r>
    </w:p>
    <w:p w:rsidR="000E24BD" w:rsidRPr="00D62CF1" w:rsidRDefault="000E24BD" w:rsidP="000E24BD">
      <w:pPr>
        <w:shd w:val="clear" w:color="auto" w:fill="FFFFFF"/>
        <w:spacing w:after="0" w:line="240" w:lineRule="auto"/>
        <w:ind w:left="-851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62CF1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 на 202</w:t>
      </w:r>
      <w:r w:rsidR="005C2C58" w:rsidRPr="00D62CF1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4</w:t>
      </w:r>
      <w:r w:rsidRPr="00D62CF1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-202</w:t>
      </w:r>
      <w:r w:rsidR="005C2C58" w:rsidRPr="00D62CF1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5</w:t>
      </w:r>
      <w:r w:rsidRPr="00D62CF1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учебный год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</w:p>
    <w:p w:rsidR="000E24BD" w:rsidRPr="00D62CF1" w:rsidRDefault="000E24BD" w:rsidP="000E24BD">
      <w:pPr>
        <w:numPr>
          <w:ilvl w:val="0"/>
          <w:numId w:val="1"/>
        </w:num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62CF1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Общие положения: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1.1 План работы по противодействию коррупции в </w:t>
      </w:r>
      <w:r w:rsidR="00A7473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МОУ </w:t>
      </w:r>
      <w:r w:rsidR="00D62CF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Марковская</w:t>
      </w:r>
      <w:r w:rsidR="00A7473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D62CF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="00A7473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ОШ </w:t>
      </w:r>
      <w:r w:rsidRPr="00E61C00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 на 202</w:t>
      </w:r>
      <w:r w:rsidR="005C2C58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4</w:t>
      </w:r>
      <w:r w:rsidRPr="00E61C00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-202</w:t>
      </w:r>
      <w:r w:rsidR="005C2C58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5</w:t>
      </w:r>
      <w:r w:rsidRPr="00E61C00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учебный год  </w:t>
      </w: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разработан на основании: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Федерального закона от 25.12.2008 № 273-ФЗ «О противодействии коррупции»;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Федерального закона от 17.07.2009 № 172-ФЗ «Об антикоррупционной экспертизе нормативных правовых актов и проектов нормативных правовых актов»;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Федеральный закон 21.11.2011 № 329 «О внесении изменений в отдельные законодательные акты РФ в связи с совершенствованием государственного управления в области противодействия коррупции»;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-Указ Президента РФ от 19 мая 2</w:t>
      </w:r>
      <w:bookmarkStart w:id="0" w:name="_GoBack"/>
      <w:bookmarkEnd w:id="0"/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008 г. N 815 "О мерах по противодействию коррупции";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1.2. План определяет основные направления реализации антикоррупционной политики в школе, систему и перечень программных мероприятий, направленных на противодействие коррупции в ОУ.</w:t>
      </w:r>
    </w:p>
    <w:p w:rsidR="000E24BD" w:rsidRPr="00D62CF1" w:rsidRDefault="000E24BD" w:rsidP="000E24BD">
      <w:pPr>
        <w:numPr>
          <w:ilvl w:val="0"/>
          <w:numId w:val="2"/>
        </w:num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62CF1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Цели и задачи</w:t>
      </w:r>
      <w:r w:rsidR="00D62CF1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: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недопущение предпосылок, исключение возможности фактов коррупции в школе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обеспечение выполнения Плана противодействия коррупции  в рамках компетенции администрации школы;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обеспечение защиты прав и законных интересов граждан от негативных процессов и явлений, связанных с коррупцией, укрепление доверия граждан к деятельности администрации школы.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Для достижения указанных целей требуется решение следующих задач: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предупреждение коррупционных правонарушений;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оптимизация и конкретизация полномочий должностных лиц;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формирование антикоррупционного сознания участников образовательного процесса;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обеспечение неотвратимости ответственности за совершение коррупционных правонарушений;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повышение эффективности управления, качества и доступности предоставляемых школой образовательных услуг;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содействие реализации прав граждан на доступ к информации о деятельности школы</w:t>
      </w:r>
    </w:p>
    <w:p w:rsidR="000E24BD" w:rsidRPr="00D62CF1" w:rsidRDefault="000E24BD" w:rsidP="000E24BD">
      <w:pPr>
        <w:numPr>
          <w:ilvl w:val="0"/>
          <w:numId w:val="3"/>
        </w:num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62CF1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Ожидаемые результаты реализации Плана</w:t>
      </w:r>
      <w:r w:rsidR="00D62CF1" w:rsidRPr="00D62CF1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: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повышение эффективности управления, качества и доступности предоставляемых образовательных услуг;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укрепление доверия граждан к деятельности администрации школы.</w:t>
      </w:r>
    </w:p>
    <w:p w:rsidR="000E24BD" w:rsidRPr="00E61C00" w:rsidRDefault="000E24BD" w:rsidP="000E24BD">
      <w:pPr>
        <w:shd w:val="clear" w:color="auto" w:fill="FFFFFF"/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Контроль за</w:t>
      </w:r>
      <w:proofErr w:type="gramEnd"/>
      <w:r w:rsidRPr="00E61C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реализацией Плана в школе осуществляется директором школы, ответственным за ведение профилактической работы по предупреждению коррупционных и иных правонарушений в школе, а также членами антикоррупционной комиссии.</w:t>
      </w:r>
    </w:p>
    <w:tbl>
      <w:tblPr>
        <w:tblW w:w="10250" w:type="dxa"/>
        <w:tblInd w:w="-83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9"/>
        <w:gridCol w:w="5592"/>
        <w:gridCol w:w="1487"/>
        <w:gridCol w:w="2462"/>
      </w:tblGrid>
      <w:tr w:rsidR="000E24BD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№</w:t>
            </w:r>
          </w:p>
          <w:p w:rsidR="000E24BD" w:rsidRPr="000E24BD" w:rsidRDefault="000E24BD" w:rsidP="00E61C00">
            <w:pPr>
              <w:spacing w:after="0" w:line="240" w:lineRule="auto"/>
              <w:ind w:left="-157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E24BD" w:rsidRPr="000E24BD" w:rsidRDefault="000E24BD" w:rsidP="00E61C00">
            <w:pPr>
              <w:spacing w:after="0" w:line="240" w:lineRule="auto"/>
              <w:ind w:left="-15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Мероприятия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E24BD" w:rsidRPr="000E24BD" w:rsidRDefault="000E24BD" w:rsidP="000E24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Сроки проведения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E24BD" w:rsidRPr="000E24BD" w:rsidRDefault="000E24BD" w:rsidP="000E24BD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Ответственный</w:t>
            </w:r>
          </w:p>
        </w:tc>
      </w:tr>
      <w:tr w:rsidR="000E24BD" w:rsidRPr="000E24BD" w:rsidTr="000E24BD">
        <w:trPr>
          <w:cantSplit/>
        </w:trPr>
        <w:tc>
          <w:tcPr>
            <w:tcW w:w="102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E24BD" w:rsidRPr="000E24BD" w:rsidRDefault="000E24BD" w:rsidP="000E24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>1.      Организационные мероприятия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1.1.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5C2C58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Разработка и утверждение «Плана работы по противодействию коррупции  на 202</w:t>
            </w:r>
            <w:r w:rsidR="005C2C58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4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-202</w:t>
            </w:r>
            <w:r w:rsidR="005C2C58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5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учебный год»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5C2C58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май-сентябрь 202</w:t>
            </w:r>
            <w:r w:rsidR="005C2C58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4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г.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D62CF1">
            <w:pPr>
              <w:spacing w:after="0" w:line="240" w:lineRule="auto"/>
              <w:ind w:left="3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Заместитель директора </w:t>
            </w:r>
            <w:r w:rsidR="00D62CF1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по УВР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1.2.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926A49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Анализ и уточнение должностных обязанностей работников, исполнение которых в наибольшей мере подвержено риску коррупционных проявлений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5C2C58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август- сентябрь 202</w:t>
            </w:r>
            <w:r w:rsidR="005C2C58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4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г.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926A49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</w:t>
            </w:r>
          </w:p>
        </w:tc>
      </w:tr>
      <w:tr w:rsidR="00E61C00" w:rsidRPr="000E24BD" w:rsidTr="000E24BD">
        <w:trPr>
          <w:cantSplit/>
        </w:trPr>
        <w:tc>
          <w:tcPr>
            <w:tcW w:w="102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>2.      Обеспечение права граждан на доступ к информации о деятельности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2.1.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Использование прямых телефонных линий в целях выявления фактов вымогательства, взяточничества и других проявлений коррупции, а также для более активного привлечения общественности к борьбе с данными правонарушениями.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2.2.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Организация личного приема граждан директором школы.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По графику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2.3.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Соблюдение единой системы оценки качества образования с использованием процедур: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 аттестация педагогов школы;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 мониторинговые исследования в сфере образования;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 статистические наблюдения;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 самоанализ деятельности ОУ;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 создание системы информирования управления образованием, общественности, родителей о качестве образования в школе;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 соблюдение единой системы критериев оценки качества образования (результаты, процессы, условия);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 организация информирования участников ГИА и их родителей (законных представителей);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 определение ответственности педагогических работников, привлекаемых к подготовке и проведению ГИА за неисполнение, ненадлежащее выполнение обязанностей и злоупотребление служебным положением, если таковые возникнут.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Февраль - май, июнь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Зам. директора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по УВР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 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lastRenderedPageBreak/>
              <w:t>2.4.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Организация систематического </w:t>
            </w:r>
            <w:proofErr w:type="gram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контроля за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получением, учетом, хранением, заполнением и порядком выдачи документов государственного образца об основном общем образовании и среднем общем образовании. Определение ответственности должностных лиц.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заместитель директора по УВР, секретарь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2.5.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proofErr w:type="gram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осуществлением приёма в первый класс.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Апре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ль- август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Заместитель директора по УВР 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2.6.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Информирование граждан об их правах на получение образования.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Классные руководители,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Администрация школы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2.7.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Усиление контроля за недопущением фактов неправомерного взимания денежных сре</w:t>
            </w:r>
            <w:proofErr w:type="gram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дств с р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одителей (законных представителей).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2.8.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Обеспечение соблюдений правил приема, перевода и отчисления, обучающихся из школы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</w:t>
            </w:r>
          </w:p>
        </w:tc>
      </w:tr>
      <w:tr w:rsidR="00E61C00" w:rsidRPr="000E24BD" w:rsidTr="000E24BD">
        <w:trPr>
          <w:cantSplit/>
        </w:trPr>
        <w:tc>
          <w:tcPr>
            <w:tcW w:w="102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>3.      Обеспечение открытости деятельности образовательного учреждения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3.1.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Проведение Дней открытых дверей. Ознакомление родителей с условиями поступления в школу, обучения в ней (для первоклассников)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школы,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 Зам. директора по УВР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3.2.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Модернизация нормативно-правовой базы деятельности школы, в том числе в целях совершенствования единых требований к обучающимся, законным представителям и работникам ОУ.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5C2C58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Январь - март 202</w:t>
            </w:r>
            <w:r w:rsidR="005C2C58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5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школы,</w:t>
            </w:r>
          </w:p>
          <w:p w:rsidR="00E61C00" w:rsidRPr="000E24BD" w:rsidRDefault="00E61C00" w:rsidP="00D62CF1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Зам. директора по УВР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3.3.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Своевременное информирование посредством размещения информации на сайте школы, в СМИ о проводимых мероприятиях.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D62CF1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Зам. директора по</w:t>
            </w:r>
            <w:r w:rsidR="00A7473C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УВР 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3.4.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Усиление персональной ответственности работников школы за неправомерное принятие решения в рамках своих полномочий.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школы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3.5.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Рассмотрение вопросов исполнения законодательства о борьбе с коррупцией на совещаниях при директоре, педагогических советах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D62CF1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Зам. директора по УВР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3.6.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Привлечение к дисциплинарной ответственности работников школы, не принимающих должных мер по обеспечению исполнения антикоррупционного законодательства.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По факту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школы</w:t>
            </w:r>
          </w:p>
        </w:tc>
      </w:tr>
      <w:tr w:rsidR="00E61C00" w:rsidRPr="000E24BD" w:rsidTr="000E24BD">
        <w:trPr>
          <w:cantSplit/>
        </w:trPr>
        <w:tc>
          <w:tcPr>
            <w:tcW w:w="102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>4.      Антикоррупционное образование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4.1.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Проведение Единых информационных дней, посвящённых формированию правового сознания и антикоррупционного мировоззрения обучающихся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Октябрь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Классные руководители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lastRenderedPageBreak/>
              <w:t>4.2.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Участие в конкурсах антикоррупционной направленности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Зам. директора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 по ВР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4.3.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D62CF1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Беседа</w:t>
            </w:r>
            <w:r w:rsidR="00E61C00"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: «</w:t>
            </w: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Человек и закон</w:t>
            </w:r>
            <w:r w:rsidR="00E61C00"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»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(8-9 классы)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Декабрь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D62CF1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Кл</w:t>
            </w:r>
            <w:proofErr w:type="gramStart"/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ук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.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4.4.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62CF1" w:rsidRPr="000E24BD" w:rsidRDefault="00D62CF1" w:rsidP="00D62CF1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Беседа</w:t>
            </w:r>
            <w:r w:rsidR="00E61C00"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«Я против коррупции»</w:t>
            </w:r>
            <w:r w:rsidR="00D62CF1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(7 – 9 классы)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Ноябрь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D62CF1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Кл</w:t>
            </w:r>
            <w:proofErr w:type="gramStart"/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ук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.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4.5.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Беседа: «Коррупция. Твоё </w:t>
            </w:r>
            <w:proofErr w:type="gram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НЕТ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имеет значение».</w:t>
            </w:r>
          </w:p>
          <w:p w:rsidR="00E61C00" w:rsidRPr="000E24BD" w:rsidRDefault="00E61C00" w:rsidP="00D62CF1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(</w:t>
            </w:r>
            <w:r w:rsidR="00D62CF1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5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</w:t>
            </w:r>
            <w:r w:rsidR="00D62CF1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6 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классы)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Январь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D62CF1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proofErr w:type="spell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Кл</w:t>
            </w:r>
            <w:proofErr w:type="gramStart"/>
            <w:r w:rsidR="00D62CF1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.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р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ук</w:t>
            </w:r>
            <w:proofErr w:type="spellEnd"/>
            <w:r w:rsidR="00D62CF1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.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D62CF1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4.</w:t>
            </w:r>
            <w:r w:rsidR="00D62CF1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6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D62CF1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Анкетирование: «</w:t>
            </w:r>
            <w:r w:rsidR="00D62CF1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Есть ли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коррупция в школе».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Май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Педагог-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психолог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D62CF1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4.</w:t>
            </w:r>
            <w:r w:rsidR="00D62CF1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7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A7473C" w:rsidRDefault="00E61C00" w:rsidP="00D62CF1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A7473C">
              <w:rPr>
                <w:rFonts w:ascii="Times New Roman" w:eastAsia="Times New Roman" w:hAnsi="Times New Roman" w:cs="Times New Roman"/>
                <w:bCs/>
                <w:color w:val="333333"/>
                <w:sz w:val="26"/>
                <w:szCs w:val="26"/>
                <w:lang w:eastAsia="ru-RU"/>
              </w:rPr>
              <w:t>Выставка книг в библиотеке школы «</w:t>
            </w:r>
            <w:r w:rsidR="00D62CF1">
              <w:rPr>
                <w:rFonts w:ascii="Times New Roman" w:eastAsia="Times New Roman" w:hAnsi="Times New Roman" w:cs="Times New Roman"/>
                <w:bCs/>
                <w:color w:val="333333"/>
                <w:sz w:val="26"/>
                <w:szCs w:val="26"/>
                <w:lang w:eastAsia="ru-RU"/>
              </w:rPr>
              <w:t>Молодежь против коррупции</w:t>
            </w:r>
            <w:r w:rsidRPr="00A7473C">
              <w:rPr>
                <w:rFonts w:ascii="Times New Roman" w:eastAsia="Times New Roman" w:hAnsi="Times New Roman" w:cs="Times New Roman"/>
                <w:bCs/>
                <w:color w:val="333333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Ноябрь-декабрь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Зав</w:t>
            </w:r>
            <w:proofErr w:type="gramStart"/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.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б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иблиотек</w:t>
            </w: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ой</w:t>
            </w:r>
          </w:p>
        </w:tc>
      </w:tr>
      <w:tr w:rsidR="00E61C00" w:rsidRPr="000E24BD" w:rsidTr="000E24BD">
        <w:trPr>
          <w:cantSplit/>
        </w:trPr>
        <w:tc>
          <w:tcPr>
            <w:tcW w:w="102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>5.      Работа с педагогами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5.1.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Корректировка планов мероприятий по формированию антикоррупционного мировоззрения обучающихся.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Январь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Классные руководители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5.2.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Встречи педагогического коллектива с представителями правоохранительных органов.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</w:t>
            </w:r>
            <w:proofErr w:type="gram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и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Зам. директора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по ВР</w:t>
            </w:r>
          </w:p>
        </w:tc>
      </w:tr>
      <w:tr w:rsidR="00E61C00" w:rsidRPr="000E24BD" w:rsidTr="000E24BD">
        <w:trPr>
          <w:cantSplit/>
        </w:trPr>
        <w:tc>
          <w:tcPr>
            <w:tcW w:w="102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>6.      Работа с родителями общественностью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6.1.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Размещение на сайте школы Публичного доклада и правовых актов антикоррупционного содержания с отчётом об их исполнении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школы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6.2.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Участие в публичном отчете школы.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сентябрь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Антикоррупционная комиссия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6.3.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Встреча родительской общественности с представителями правоохранительных органов.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6.4.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Круглый стол с участием администрации школы и родительской общественности по вопросу «Коррупция и антикоррупционная политика школы».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Декабрь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школы,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</w:t>
            </w: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нтикоррупционная комиссия,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6.5.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Родительские собрания по темам формирования антикоррупционного мировоззрения учащихся.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Антикоррупционная комиссия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6.6.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День открытых дверей школы для родителей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март-апрель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Заместители директора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6.7.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Проведение социологического исследования среди родителей по теме «Удовлетворённость потребителей качеством образовательных услуг»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Февраль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Зам. директора по ВР, педагог-психолог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6.8.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Обеспечение соблюдения порядка административных процедур по приёму и рассмотрению жалоб и обращений граждан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Антикоррупционная комиссия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6.9.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Экспертиза жалоб и обращений граждан, поступающих через информационные каналы связи (электронная почта, телефон) на предмет установления фактов проявления коррупции должностными лицами школы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По мере поступления</w:t>
            </w:r>
          </w:p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обращений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9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Антикоррупционная комиссия</w:t>
            </w:r>
          </w:p>
        </w:tc>
      </w:tr>
      <w:tr w:rsidR="00E61C00" w:rsidRPr="000E24BD" w:rsidTr="000E24BD">
        <w:trPr>
          <w:cantSplit/>
        </w:trPr>
        <w:tc>
          <w:tcPr>
            <w:tcW w:w="102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lastRenderedPageBreak/>
              <w:t>7.      Организация взаимодействия с правоохранительными органами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7.1.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Обмен информацией в рамках межсетевого взаимодействия в объёме компетенции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</w:t>
            </w:r>
          </w:p>
        </w:tc>
      </w:tr>
      <w:tr w:rsidR="00E61C00" w:rsidRPr="000E24BD" w:rsidTr="000E24BD">
        <w:trPr>
          <w:cantSplit/>
        </w:trPr>
        <w:tc>
          <w:tcPr>
            <w:tcW w:w="102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>8.      Осуществление контроля финансово-хозяйственной и образовательной деятельности в целях предупреждения коррупции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8.1.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Осуществление </w:t>
            </w:r>
            <w:proofErr w:type="gram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контроля за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соблюдением требований, установленных Федеральным законом № 223-ФЗ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</w:t>
            </w:r>
          </w:p>
          <w:p w:rsidR="00E61C00" w:rsidRPr="000E24BD" w:rsidRDefault="00E61C00" w:rsidP="00E61C00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Зам. директора по АХ</w:t>
            </w: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Р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8.2.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Осуществление </w:t>
            </w:r>
            <w:proofErr w:type="gram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контроля за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целевым использованием бюджетных средств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Директор школы Антикоррупционная комиссия 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8.3.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Осуществление </w:t>
            </w:r>
            <w:proofErr w:type="gram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контроля за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организацией и проведением ОГЭ, ЕГЭ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Сентябрь </w:t>
            </w:r>
            <w:proofErr w:type="gram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-и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юль 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Заместитель директора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 по УВР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8.4.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Осуществление </w:t>
            </w:r>
            <w:proofErr w:type="gramStart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контроля за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получением, учётом, хранением, заполнением и порядком выдачи документов государственного образца об основном общем образовании и о среднем общем образовании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Июнь, июль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Заместитель директора по УВР</w:t>
            </w:r>
          </w:p>
        </w:tc>
      </w:tr>
      <w:tr w:rsidR="00E61C00" w:rsidRPr="000E24BD" w:rsidTr="000E24BD">
        <w:trPr>
          <w:cantSplit/>
        </w:trPr>
        <w:tc>
          <w:tcPr>
            <w:tcW w:w="102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 xml:space="preserve">9.      Обеспечение </w:t>
            </w:r>
            <w:proofErr w:type="gramStart"/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>контроля за</w:t>
            </w:r>
            <w:proofErr w:type="gramEnd"/>
            <w:r w:rsidRPr="000E24BD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 xml:space="preserve"> качеством предоставляемых государственных услуг в электронном виде</w:t>
            </w:r>
          </w:p>
        </w:tc>
      </w:tr>
      <w:tr w:rsidR="00E61C00" w:rsidRPr="000E24BD" w:rsidTr="00E61C00">
        <w:trPr>
          <w:cantSplit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E61C00">
            <w:pPr>
              <w:spacing w:after="0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9.1.</w:t>
            </w:r>
          </w:p>
        </w:tc>
        <w:tc>
          <w:tcPr>
            <w:tcW w:w="55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Оказание услуг в электронном виде: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 электронный журнал</w:t>
            </w:r>
          </w:p>
          <w:p w:rsidR="00E61C00" w:rsidRPr="000E24BD" w:rsidRDefault="00E61C00" w:rsidP="000E24BD">
            <w:pPr>
              <w:spacing w:after="0" w:line="240" w:lineRule="auto"/>
              <w:ind w:left="202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- Предоставление информации о порядке проведения государственной итоговой аттестации и результатах проведения ГИА</w:t>
            </w:r>
          </w:p>
        </w:tc>
        <w:tc>
          <w:tcPr>
            <w:tcW w:w="1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4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Администрация школы</w:t>
            </w:r>
          </w:p>
          <w:p w:rsidR="00E61C00" w:rsidRPr="000E24BD" w:rsidRDefault="00E61C00" w:rsidP="000E24BD">
            <w:pPr>
              <w:spacing w:after="0" w:line="240" w:lineRule="auto"/>
              <w:ind w:left="145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  <w:r w:rsidRPr="000E24BD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>Зам. директора по УВР</w:t>
            </w:r>
          </w:p>
        </w:tc>
      </w:tr>
    </w:tbl>
    <w:p w:rsidR="00295B80" w:rsidRPr="000E24BD" w:rsidRDefault="00295B80" w:rsidP="000E24BD">
      <w:pPr>
        <w:spacing w:after="0" w:line="240" w:lineRule="auto"/>
        <w:ind w:left="-851"/>
        <w:jc w:val="both"/>
        <w:rPr>
          <w:rFonts w:ascii="Times New Roman" w:hAnsi="Times New Roman" w:cs="Times New Roman"/>
          <w:sz w:val="26"/>
          <w:szCs w:val="26"/>
        </w:rPr>
      </w:pPr>
    </w:p>
    <w:sectPr w:rsidR="00295B80" w:rsidRPr="000E24BD" w:rsidSect="000E24BD">
      <w:pgSz w:w="11906" w:h="16838"/>
      <w:pgMar w:top="567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34292D"/>
    <w:multiLevelType w:val="multilevel"/>
    <w:tmpl w:val="C28CF2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6754C0"/>
    <w:multiLevelType w:val="multilevel"/>
    <w:tmpl w:val="C4C8E6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C37589A"/>
    <w:multiLevelType w:val="multilevel"/>
    <w:tmpl w:val="9592AA2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E24BD"/>
    <w:rsid w:val="000E24BD"/>
    <w:rsid w:val="00295B80"/>
    <w:rsid w:val="002B5F6B"/>
    <w:rsid w:val="002E0ECC"/>
    <w:rsid w:val="003D5A88"/>
    <w:rsid w:val="005C2C58"/>
    <w:rsid w:val="00876972"/>
    <w:rsid w:val="00A7473C"/>
    <w:rsid w:val="00C4397C"/>
    <w:rsid w:val="00C77F25"/>
    <w:rsid w:val="00D62CF1"/>
    <w:rsid w:val="00E61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B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24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E24B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1444</Words>
  <Characters>8232</Characters>
  <Application>Microsoft Office Word</Application>
  <DocSecurity>0</DocSecurity>
  <Lines>68</Lines>
  <Paragraphs>19</Paragraphs>
  <ScaleCrop>false</ScaleCrop>
  <Company/>
  <LinksUpToDate>false</LinksUpToDate>
  <CharactersWithSpaces>9657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pcuser</dc:creator>
  <cp:lastModifiedBy>Елена</cp:lastModifiedBy>
  <cp:revision>12</cp:revision>
  <dcterms:created xsi:type="dcterms:W3CDTF">2022-03-17T11:03:00Z</dcterms:created>
  <dcterms:modified xsi:type="dcterms:W3CDTF">2025-04-01T11:09:00Z</dcterms:modified>
</cp:coreProperties>
</file>