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618" w:type="dxa"/>
        <w:tblLook w:val="04A0"/>
      </w:tblPr>
      <w:tblGrid>
        <w:gridCol w:w="5449"/>
        <w:gridCol w:w="5169"/>
      </w:tblGrid>
      <w:tr w:rsidR="009D7F8B" w:rsidRPr="00CC52BD" w:rsidTr="009D7F8B">
        <w:trPr>
          <w:trHeight w:val="2629"/>
        </w:trPr>
        <w:tc>
          <w:tcPr>
            <w:tcW w:w="5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F8B" w:rsidRPr="00CC52BD" w:rsidRDefault="009D7F8B" w:rsidP="00037C49">
            <w:pPr>
              <w:spacing w:before="74"/>
              <w:ind w:left="145"/>
              <w:rPr>
                <w:sz w:val="24"/>
                <w:szCs w:val="24"/>
              </w:rPr>
            </w:pPr>
            <w:r w:rsidRPr="00CC52BD">
              <w:rPr>
                <w:spacing w:val="-2"/>
                <w:sz w:val="24"/>
                <w:szCs w:val="24"/>
              </w:rPr>
              <w:t>Принято</w:t>
            </w:r>
          </w:p>
          <w:p w:rsidR="009D7F8B" w:rsidRPr="00CC52BD" w:rsidRDefault="009D7F8B" w:rsidP="00037C49">
            <w:pPr>
              <w:ind w:left="145" w:right="31"/>
              <w:rPr>
                <w:sz w:val="24"/>
              </w:rPr>
            </w:pPr>
            <w:r w:rsidRPr="00CC52BD">
              <w:rPr>
                <w:sz w:val="24"/>
              </w:rPr>
              <w:t>на Педагогическом совете школы муниципальногообщеобразовательного учреждения Марковская основная общеобразовательная школа</w:t>
            </w:r>
          </w:p>
          <w:p w:rsidR="009D7F8B" w:rsidRPr="00CC52BD" w:rsidRDefault="009D7F8B" w:rsidP="00037C49">
            <w:pPr>
              <w:ind w:left="145"/>
              <w:rPr>
                <w:sz w:val="24"/>
              </w:rPr>
            </w:pPr>
            <w:r w:rsidRPr="00CC52BD">
              <w:rPr>
                <w:sz w:val="24"/>
              </w:rPr>
              <w:t>Протокол№3от«22»января2025</w:t>
            </w:r>
            <w:r w:rsidRPr="00CC52BD">
              <w:rPr>
                <w:spacing w:val="-5"/>
                <w:sz w:val="24"/>
              </w:rPr>
              <w:t>г.</w:t>
            </w:r>
          </w:p>
          <w:p w:rsidR="009D7F8B" w:rsidRPr="00CC52BD" w:rsidRDefault="009D7F8B" w:rsidP="00037C49">
            <w:pPr>
              <w:tabs>
                <w:tab w:val="left" w:pos="1399"/>
              </w:tabs>
              <w:spacing w:before="71"/>
              <w:rPr>
                <w:b/>
                <w:sz w:val="28"/>
              </w:rPr>
            </w:pPr>
          </w:p>
        </w:tc>
        <w:tc>
          <w:tcPr>
            <w:tcW w:w="51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7F8B" w:rsidRPr="00CC52BD" w:rsidRDefault="009D7F8B" w:rsidP="00037C49">
            <w:pPr>
              <w:spacing w:before="74"/>
              <w:ind w:left="145"/>
              <w:rPr>
                <w:sz w:val="24"/>
                <w:szCs w:val="24"/>
              </w:rPr>
            </w:pPr>
            <w:r w:rsidRPr="00CC52BD">
              <w:rPr>
                <w:spacing w:val="-2"/>
                <w:sz w:val="24"/>
                <w:szCs w:val="24"/>
              </w:rPr>
              <w:t>«Утверждаю»</w:t>
            </w:r>
          </w:p>
          <w:p w:rsidR="009D7F8B" w:rsidRPr="00CC52BD" w:rsidRDefault="009D7F8B" w:rsidP="00037C49">
            <w:pPr>
              <w:ind w:left="145"/>
              <w:rPr>
                <w:sz w:val="24"/>
                <w:szCs w:val="24"/>
              </w:rPr>
            </w:pPr>
            <w:r w:rsidRPr="00CC52BD">
              <w:rPr>
                <w:sz w:val="24"/>
                <w:szCs w:val="24"/>
              </w:rPr>
              <w:t>Директор</w:t>
            </w:r>
            <w:r w:rsidRPr="00CC52BD">
              <w:rPr>
                <w:spacing w:val="-4"/>
                <w:sz w:val="24"/>
                <w:szCs w:val="24"/>
              </w:rPr>
              <w:t>школы</w:t>
            </w:r>
          </w:p>
          <w:p w:rsidR="009D7F8B" w:rsidRPr="00CC52BD" w:rsidRDefault="009D7F8B" w:rsidP="00037C49">
            <w:pPr>
              <w:ind w:left="145" w:right="747"/>
              <w:rPr>
                <w:sz w:val="24"/>
              </w:rPr>
            </w:pPr>
            <w:r w:rsidRPr="00CC52BD">
              <w:rPr>
                <w:sz w:val="24"/>
              </w:rPr>
              <w:t xml:space="preserve">муниципальногообщеобразовательного учреждения Марковская основная общеобразовательная школ </w:t>
            </w:r>
            <w:r w:rsidRPr="00CC52BD">
              <w:rPr>
                <w:sz w:val="24"/>
              </w:rPr>
              <w:tab/>
            </w:r>
            <w:r w:rsidRPr="00CC52BD">
              <w:rPr>
                <w:sz w:val="24"/>
                <w:u w:val="single"/>
              </w:rPr>
              <w:tab/>
            </w:r>
            <w:r w:rsidRPr="00CC52BD">
              <w:rPr>
                <w:spacing w:val="-2"/>
                <w:sz w:val="24"/>
              </w:rPr>
              <w:t>И.В.Оралова</w:t>
            </w:r>
          </w:p>
          <w:p w:rsidR="009D7F8B" w:rsidRPr="00CC52BD" w:rsidRDefault="009D7F8B" w:rsidP="00037C49">
            <w:pPr>
              <w:rPr>
                <w:i/>
                <w:sz w:val="24"/>
              </w:rPr>
            </w:pPr>
            <w:r w:rsidRPr="00CC52BD">
              <w:rPr>
                <w:sz w:val="24"/>
              </w:rPr>
              <w:t>Приказ№20/01.10от«22»января</w:t>
            </w:r>
            <w:r w:rsidRPr="00CC52BD">
              <w:rPr>
                <w:spacing w:val="-2"/>
                <w:sz w:val="24"/>
              </w:rPr>
              <w:t>2025г.</w:t>
            </w:r>
          </w:p>
        </w:tc>
      </w:tr>
    </w:tbl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E52A4A" w:rsidRPr="00E52A4A" w:rsidRDefault="00E52A4A" w:rsidP="00E52A4A">
      <w:pPr>
        <w:pStyle w:val="a7"/>
        <w:jc w:val="center"/>
        <w:rPr>
          <w:spacing w:val="-3"/>
          <w:sz w:val="28"/>
          <w:szCs w:val="28"/>
        </w:rPr>
      </w:pPr>
      <w:r w:rsidRPr="00E52A4A">
        <w:rPr>
          <w:sz w:val="28"/>
          <w:szCs w:val="28"/>
        </w:rPr>
        <w:t>Положение</w:t>
      </w:r>
    </w:p>
    <w:p w:rsidR="0055445D" w:rsidRPr="00E52A4A" w:rsidRDefault="00BA5D78" w:rsidP="00E52A4A">
      <w:pPr>
        <w:pStyle w:val="a7"/>
        <w:jc w:val="center"/>
        <w:rPr>
          <w:spacing w:val="-87"/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E52A4A" w:rsidRPr="00E52A4A">
        <w:rPr>
          <w:sz w:val="28"/>
          <w:szCs w:val="28"/>
        </w:rPr>
        <w:t>организации индивидуального обучения детей на дому</w:t>
      </w:r>
    </w:p>
    <w:p w:rsidR="00E52A4A" w:rsidRPr="00E52A4A" w:rsidRDefault="00BA5D78" w:rsidP="00E52A4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52A4A" w:rsidRPr="00E52A4A">
        <w:rPr>
          <w:sz w:val="28"/>
          <w:szCs w:val="28"/>
        </w:rPr>
        <w:t>муниципальном общеобразовательном учреждении</w:t>
      </w:r>
    </w:p>
    <w:p w:rsidR="0055445D" w:rsidRPr="00E52A4A" w:rsidRDefault="00E52A4A" w:rsidP="00E52A4A">
      <w:pPr>
        <w:pStyle w:val="a7"/>
        <w:jc w:val="center"/>
        <w:rPr>
          <w:sz w:val="28"/>
          <w:szCs w:val="28"/>
        </w:rPr>
      </w:pPr>
      <w:r w:rsidRPr="00E52A4A">
        <w:rPr>
          <w:sz w:val="28"/>
          <w:szCs w:val="28"/>
        </w:rPr>
        <w:t>Марковская основная общеобразовательная школа</w:t>
      </w:r>
    </w:p>
    <w:p w:rsidR="0055445D" w:rsidRDefault="0055445D">
      <w:pPr>
        <w:pStyle w:val="a3"/>
        <w:spacing w:before="6"/>
        <w:ind w:left="0" w:firstLine="0"/>
        <w:jc w:val="left"/>
        <w:rPr>
          <w:b/>
          <w:sz w:val="37"/>
        </w:rPr>
      </w:pPr>
    </w:p>
    <w:p w:rsidR="0055445D" w:rsidRDefault="008D256E">
      <w:pPr>
        <w:pStyle w:val="11"/>
        <w:numPr>
          <w:ilvl w:val="0"/>
          <w:numId w:val="9"/>
        </w:numPr>
        <w:tabs>
          <w:tab w:val="left" w:pos="4342"/>
        </w:tabs>
        <w:jc w:val="both"/>
      </w:pPr>
      <w:r>
        <w:rPr>
          <w:color w:val="2D2D2D"/>
        </w:rPr>
        <w:t>Общиеположения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2151"/>
        </w:tabs>
        <w:spacing w:before="38" w:line="268" w:lineRule="auto"/>
        <w:ind w:right="531" w:firstLine="710"/>
        <w:jc w:val="both"/>
        <w:rPr>
          <w:sz w:val="28"/>
        </w:rPr>
      </w:pPr>
      <w:r>
        <w:rPr>
          <w:color w:val="2D2D2D"/>
          <w:sz w:val="28"/>
        </w:rPr>
        <w:t xml:space="preserve">Настоящее </w:t>
      </w:r>
      <w:r w:rsidRPr="003604E3">
        <w:rPr>
          <w:color w:val="2D2D2D"/>
          <w:sz w:val="28"/>
        </w:rPr>
        <w:t>Положениеоборганизациииндивидуальногообучениядетейнадому</w:t>
      </w:r>
      <w:r>
        <w:rPr>
          <w:color w:val="2D2D2D"/>
          <w:sz w:val="28"/>
        </w:rPr>
        <w:t>разработановсоответствиисФедеральнымзаконом</w:t>
      </w:r>
    </w:p>
    <w:p w:rsidR="0055445D" w:rsidRDefault="008D256E">
      <w:pPr>
        <w:pStyle w:val="a3"/>
        <w:spacing w:line="268" w:lineRule="auto"/>
        <w:ind w:right="525" w:firstLine="0"/>
      </w:pPr>
      <w:r>
        <w:rPr>
          <w:color w:val="2D2D2D"/>
        </w:rPr>
        <w:t>«ОбобразованиивРоссийскойФедерации»от29.12.2012г№273-ФЗсизменениямиот4августа2023года,ПриказомМинистерстваздравоохранения Российской Федерации от 30 июня 2016 года № 436н «Обутверждении перечня заболеваний, наличие которых дает право на обучениепоосновнымобщеобразовательнымпрограммамнадому»;наоснованииМетодическихрекомендацийпоорганизацииобучениянадомудетей-инвалидов с использованием дистанционных образовательных технологий от10 декабря 2012 г. № 07 –832, Письма Федеральной службы по надзору всфере образования и науки «Об обучении лиц, находящихся на домашнемобучении» № 05-283 от 7 августа 2018 года, а также Уставом и другиминормативнымиправовымиактамиРоссийскойФедерации,регламентирующимидеятельностьорганизаций,осуществляющихобразовательнуюдеятельность.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2096"/>
        </w:tabs>
        <w:spacing w:line="268" w:lineRule="auto"/>
        <w:ind w:right="521" w:firstLine="710"/>
        <w:jc w:val="both"/>
        <w:rPr>
          <w:sz w:val="28"/>
        </w:rPr>
      </w:pPr>
      <w:r>
        <w:rPr>
          <w:color w:val="2D2D2D"/>
          <w:sz w:val="28"/>
        </w:rPr>
        <w:t xml:space="preserve">Данное </w:t>
      </w:r>
      <w:r w:rsidRPr="003604E3">
        <w:rPr>
          <w:color w:val="2D2D2D"/>
          <w:sz w:val="28"/>
        </w:rPr>
        <w:t>Положениеобиндивидуальномобучениидетей   надому</w:t>
      </w:r>
      <w:r>
        <w:rPr>
          <w:color w:val="2D2D2D"/>
          <w:sz w:val="28"/>
        </w:rPr>
        <w:t>разработановцеляхреализацииправанаполучениеобразованияобучающимися, нуждающимися в длительном лечении, в том числе детьми-инвалидами,поосновнымобразовательнымпрограммамнадомуирегулируетвзаимодействиемеждуучастникамиобразовательныхотношений.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2026"/>
        </w:tabs>
        <w:spacing w:line="268" w:lineRule="auto"/>
        <w:ind w:right="521" w:firstLine="710"/>
        <w:jc w:val="both"/>
        <w:rPr>
          <w:sz w:val="28"/>
        </w:rPr>
      </w:pPr>
      <w:r>
        <w:rPr>
          <w:color w:val="2D2D2D"/>
          <w:sz w:val="28"/>
        </w:rPr>
        <w:t>ВсоответствиисФедеральнымзаконом«ОбобразованиивРоссийскойФедерации»№273(ст.5),дляреализацииправакаждогочеловеканаобразованиефедеральнымигосударственнымиорганами,органамигосударственнойвластисубъектовРоссийскойФедерациииорганамиместногосамоуправлениясоздаютсянеобходимыеусловиядляполучениябездискриминациикачественногообразова</w:t>
      </w:r>
      <w:r>
        <w:rPr>
          <w:color w:val="2D2D2D"/>
          <w:sz w:val="28"/>
        </w:rPr>
        <w:lastRenderedPageBreak/>
        <w:t>ниялицамисограниченнымивозможностямиздоровья,длякоррекциинарушенийразвитияисоциальнойадаптации,оказанияраннейкоррекционнойпомощи</w:t>
      </w:r>
    </w:p>
    <w:p w:rsidR="0055445D" w:rsidRDefault="008D256E">
      <w:pPr>
        <w:pStyle w:val="a3"/>
        <w:spacing w:before="74" w:line="268" w:lineRule="auto"/>
        <w:ind w:right="524" w:firstLine="0"/>
      </w:pPr>
      <w:r>
        <w:rPr>
          <w:color w:val="2D2D2D"/>
        </w:rPr>
        <w:t>наосновеспециальных педагогических подходовинаиболееподходящихдляэтихлицязыков,методовиспособовобщенияиусловия,вмаксимальнойстепениспособствующиеполучениюобразованияопределенного уровня и определенной направленности, а также социальномуразвитиюэтихлиц,втомчислепосредствоморганизацииинклюзивногообразования лицс ограниченнымивозможностямиздоровья.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1971"/>
        </w:tabs>
        <w:spacing w:line="268" w:lineRule="auto"/>
        <w:ind w:right="525" w:firstLine="710"/>
        <w:jc w:val="both"/>
        <w:rPr>
          <w:sz w:val="28"/>
        </w:rPr>
      </w:pPr>
      <w:r>
        <w:rPr>
          <w:color w:val="2D2D2D"/>
          <w:sz w:val="28"/>
        </w:rPr>
        <w:t>Дляобучающихся,нуждающихсяв длительном лечении,детей-инвалидов,которыепосостояниюздоровьянемогутпосещатьобразовательныеорганизации,обучениепообразовательнымпрограммамначальногообщего,основногообщегоисреднегообщегообразованияорганизуется на дому.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2011"/>
        </w:tabs>
        <w:spacing w:line="268" w:lineRule="auto"/>
        <w:ind w:right="525" w:firstLine="710"/>
        <w:jc w:val="both"/>
        <w:rPr>
          <w:sz w:val="28"/>
        </w:rPr>
      </w:pPr>
      <w:r>
        <w:rPr>
          <w:color w:val="2D2D2D"/>
          <w:sz w:val="28"/>
        </w:rPr>
        <w:t>Индивидуальноеобучениеорганизуетсядлялиц,которымпосостояниюздоровьярекомендованообучениенадомулечебно-профилактическимучреждениемздравоохранения.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1901"/>
        </w:tabs>
        <w:spacing w:line="321" w:lineRule="exact"/>
        <w:ind w:left="1901" w:hanging="490"/>
        <w:jc w:val="both"/>
        <w:rPr>
          <w:sz w:val="28"/>
        </w:rPr>
      </w:pPr>
      <w:r>
        <w:rPr>
          <w:color w:val="2D2D2D"/>
          <w:sz w:val="28"/>
          <w:u w:val="single" w:color="2D2D2D"/>
        </w:rPr>
        <w:t>Основнымизадачамииндивидуальногообученияявляются: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2" w:line="268" w:lineRule="auto"/>
        <w:ind w:right="537" w:firstLine="710"/>
        <w:rPr>
          <w:sz w:val="28"/>
        </w:rPr>
      </w:pPr>
      <w:r>
        <w:rPr>
          <w:color w:val="2D2D2D"/>
          <w:sz w:val="28"/>
        </w:rPr>
        <w:t>обеспечение щадящего режима проведения занятий на дому приорганизацииобразовательнойдеятельности;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7" w:firstLine="710"/>
        <w:rPr>
          <w:sz w:val="28"/>
        </w:rPr>
      </w:pPr>
      <w:r>
        <w:rPr>
          <w:color w:val="2D2D2D"/>
          <w:sz w:val="28"/>
        </w:rPr>
        <w:t>реализация общеобразовательных программ с учетом характератечениязаболевания,рекомендацийлечебногоучреждения.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1936"/>
        </w:tabs>
        <w:spacing w:line="268" w:lineRule="auto"/>
        <w:ind w:right="533" w:firstLine="710"/>
        <w:jc w:val="both"/>
        <w:rPr>
          <w:sz w:val="28"/>
        </w:rPr>
      </w:pPr>
      <w:r>
        <w:rPr>
          <w:color w:val="2D2D2D"/>
          <w:sz w:val="28"/>
        </w:rPr>
        <w:t>Обучающиеся, осваивающие общеобразовательные программы поиндивидуальному учебному плану, зачисляются в контингент обучающихсяорганизации,осуществляющейобразовательнуюдеятельность.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1951"/>
        </w:tabs>
        <w:spacing w:line="268" w:lineRule="auto"/>
        <w:ind w:right="532" w:firstLine="710"/>
        <w:jc w:val="both"/>
        <w:rPr>
          <w:sz w:val="28"/>
        </w:rPr>
      </w:pPr>
      <w:r>
        <w:rPr>
          <w:color w:val="2D2D2D"/>
          <w:sz w:val="28"/>
        </w:rPr>
        <w:t>Утверждение программы обучения осуществляется на основаниипсихолого-медико-педагогическихрекомендацийиутверждаетсяприказомдиректорашколы.</w:t>
      </w:r>
    </w:p>
    <w:p w:rsidR="0055445D" w:rsidRDefault="008D256E">
      <w:pPr>
        <w:pStyle w:val="a5"/>
        <w:numPr>
          <w:ilvl w:val="1"/>
          <w:numId w:val="8"/>
        </w:numPr>
        <w:tabs>
          <w:tab w:val="left" w:pos="1991"/>
        </w:tabs>
        <w:spacing w:line="268" w:lineRule="auto"/>
        <w:ind w:right="522" w:firstLine="710"/>
        <w:jc w:val="both"/>
        <w:rPr>
          <w:sz w:val="28"/>
        </w:rPr>
      </w:pPr>
      <w:r>
        <w:rPr>
          <w:color w:val="2D2D2D"/>
          <w:sz w:val="28"/>
        </w:rPr>
        <w:t>Приорганизацииобучениядетей,нуждающихсявдлительномлечении,втомчиследетей-инвалидов,надомудопускаетсясочетаниеразличных форм получения образования и форм обучения, индивидуальное и(или)групповоеобучение,использованиеэлектронныхобразовательныхресурсовидистанционныхобразовательныхтехнологийвсоответствиисзаконодательством.</w:t>
      </w:r>
    </w:p>
    <w:p w:rsidR="0055445D" w:rsidRDefault="008D256E">
      <w:pPr>
        <w:pStyle w:val="11"/>
        <w:numPr>
          <w:ilvl w:val="0"/>
          <w:numId w:val="9"/>
        </w:numPr>
        <w:tabs>
          <w:tab w:val="left" w:pos="2347"/>
        </w:tabs>
        <w:spacing w:line="294" w:lineRule="exact"/>
        <w:ind w:left="2346" w:hanging="281"/>
        <w:jc w:val="both"/>
      </w:pPr>
      <w:r>
        <w:rPr>
          <w:color w:val="2D2D2D"/>
        </w:rPr>
        <w:t>Организацияиндивидуальногообучениядетейнадому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1901"/>
        </w:tabs>
        <w:spacing w:before="34" w:line="268" w:lineRule="auto"/>
        <w:ind w:right="532" w:firstLine="710"/>
        <w:jc w:val="both"/>
        <w:rPr>
          <w:sz w:val="28"/>
        </w:rPr>
      </w:pPr>
      <w:r>
        <w:rPr>
          <w:color w:val="2D2D2D"/>
          <w:sz w:val="28"/>
          <w:u w:val="single" w:color="2D2D2D"/>
        </w:rPr>
        <w:t>Организация,осуществляющаяобразовательнуюдеятельность,организуетиндивидуальноеобучениедетейнаоснованииследующихдокументов: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0" w:lineRule="exact"/>
        <w:ind w:left="2116"/>
        <w:rPr>
          <w:sz w:val="28"/>
        </w:rPr>
      </w:pPr>
      <w:r>
        <w:rPr>
          <w:color w:val="2D2D2D"/>
          <w:sz w:val="28"/>
        </w:rPr>
        <w:t>заявленияродителей(законныхпредставителей);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/>
        <w:ind w:left="2116"/>
        <w:jc w:val="left"/>
        <w:rPr>
          <w:sz w:val="28"/>
        </w:rPr>
      </w:pPr>
      <w:r>
        <w:rPr>
          <w:color w:val="2D2D2D"/>
          <w:sz w:val="28"/>
        </w:rPr>
        <w:t>медицинскогозаключениялечебного учреждения;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/>
        <w:ind w:left="2116"/>
        <w:jc w:val="left"/>
        <w:rPr>
          <w:sz w:val="28"/>
        </w:rPr>
      </w:pPr>
      <w:r>
        <w:rPr>
          <w:color w:val="2D2D2D"/>
          <w:sz w:val="28"/>
        </w:rPr>
        <w:t>приказаУправленияобразованиярайона;</w:t>
      </w:r>
    </w:p>
    <w:p w:rsidR="00343AAF" w:rsidRPr="00343AAF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/>
        <w:ind w:left="2116"/>
        <w:jc w:val="left"/>
        <w:rPr>
          <w:sz w:val="28"/>
        </w:rPr>
      </w:pPr>
      <w:r>
        <w:rPr>
          <w:color w:val="2D2D2D"/>
          <w:sz w:val="28"/>
        </w:rPr>
        <w:t>приказапошколе</w:t>
      </w:r>
    </w:p>
    <w:p w:rsidR="0055445D" w:rsidRPr="00343AAF" w:rsidRDefault="00343AAF" w:rsidP="00343AAF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/>
        <w:ind w:left="2116"/>
        <w:rPr>
          <w:color w:val="2D2D2D"/>
          <w:sz w:val="28"/>
          <w:lang w:bidi="ru-RU"/>
        </w:rPr>
      </w:pPr>
      <w:r>
        <w:rPr>
          <w:color w:val="2D2D2D"/>
          <w:sz w:val="28"/>
        </w:rPr>
        <w:t>договора</w:t>
      </w:r>
      <w:r w:rsidRPr="00343AAF">
        <w:rPr>
          <w:color w:val="2D2D2D"/>
          <w:sz w:val="28"/>
          <w:lang w:bidi="ru-RU"/>
        </w:rPr>
        <w:t xml:space="preserve">об оказании образовательных услуг в форме обучения на </w:t>
      </w:r>
      <w:r w:rsidRPr="00343AAF">
        <w:rPr>
          <w:color w:val="2D2D2D"/>
          <w:sz w:val="28"/>
          <w:lang w:bidi="ru-RU"/>
        </w:rPr>
        <w:lastRenderedPageBreak/>
        <w:t>дому/в период пребывания в медицинской организации</w:t>
      </w:r>
      <w:r>
        <w:rPr>
          <w:color w:val="2D2D2D"/>
          <w:sz w:val="28"/>
        </w:rPr>
        <w:t>(см.Приложение 1).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121"/>
        </w:tabs>
        <w:spacing w:before="74" w:line="268" w:lineRule="auto"/>
        <w:ind w:right="532" w:firstLine="710"/>
        <w:jc w:val="both"/>
        <w:rPr>
          <w:sz w:val="28"/>
        </w:rPr>
      </w:pPr>
      <w:r>
        <w:rPr>
          <w:color w:val="2D2D2D"/>
          <w:sz w:val="28"/>
        </w:rPr>
        <w:t>Образовательнаяорганизациясогласовываетсродителями(законнымипредставителями)расписаниезанятий,котороеутверждаетсядиректоромшколы.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011"/>
        </w:tabs>
        <w:spacing w:line="268" w:lineRule="auto"/>
        <w:ind w:right="528" w:firstLine="710"/>
        <w:jc w:val="both"/>
        <w:rPr>
          <w:sz w:val="28"/>
        </w:rPr>
      </w:pPr>
      <w:r>
        <w:rPr>
          <w:color w:val="2D2D2D"/>
          <w:sz w:val="28"/>
        </w:rPr>
        <w:t>Освоениеосновнойобразовательнойпрограммы,втомчислеотдельной части или всего объёма учебного предмета, курса, дисциплиныобразовательнойпрограммы,сопровождаетсятекущей,промежуточнойаттестацией обучающихся, проводимойв формах,определенныхучебнымпланом,Положениемопромежуточнойаттестации.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1961"/>
        </w:tabs>
        <w:spacing w:line="268" w:lineRule="auto"/>
        <w:ind w:right="526" w:firstLine="710"/>
        <w:jc w:val="both"/>
        <w:rPr>
          <w:sz w:val="28"/>
        </w:rPr>
      </w:pPr>
      <w:r>
        <w:rPr>
          <w:color w:val="2D2D2D"/>
          <w:sz w:val="28"/>
        </w:rPr>
        <w:t>Место проведения занятий (на дому или в школе)определяетсяродителями(законнымипредставителями)обучающихсяиуказываетсявзаявлении.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106"/>
          <w:tab w:val="left" w:pos="3069"/>
          <w:tab w:val="left" w:pos="5628"/>
          <w:tab w:val="left" w:pos="7962"/>
        </w:tabs>
        <w:spacing w:line="268" w:lineRule="auto"/>
        <w:ind w:right="525" w:firstLine="710"/>
        <w:jc w:val="both"/>
        <w:rPr>
          <w:sz w:val="28"/>
        </w:rPr>
      </w:pPr>
      <w:r>
        <w:rPr>
          <w:color w:val="2D2D2D"/>
          <w:sz w:val="28"/>
        </w:rPr>
        <w:t>Занятияпроводятсяпорасписанию,котороесоставляетсязаместителемдиректоранаосновебазисногоучебногоплана,индивидуальных учебных планов в соответствиис основными санитарно-гигиеническими требованиями. Расписание согласовывается с родителями иутверждается</w:t>
      </w:r>
      <w:r>
        <w:rPr>
          <w:color w:val="2D2D2D"/>
          <w:sz w:val="28"/>
        </w:rPr>
        <w:tab/>
        <w:t>руководителем</w:t>
      </w:r>
      <w:r>
        <w:rPr>
          <w:color w:val="2D2D2D"/>
          <w:sz w:val="28"/>
        </w:rPr>
        <w:tab/>
        <w:t>организации,</w:t>
      </w:r>
      <w:r>
        <w:rPr>
          <w:color w:val="2D2D2D"/>
          <w:sz w:val="28"/>
        </w:rPr>
        <w:tab/>
        <w:t>осуществляющейобразовательнуюдеятельность.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1916"/>
        </w:tabs>
        <w:spacing w:line="268" w:lineRule="auto"/>
        <w:ind w:right="532" w:firstLine="710"/>
        <w:jc w:val="both"/>
        <w:rPr>
          <w:sz w:val="28"/>
        </w:rPr>
      </w:pPr>
      <w:r>
        <w:rPr>
          <w:color w:val="2D2D2D"/>
          <w:sz w:val="28"/>
        </w:rPr>
        <w:t>Учебный план для каждого обучающегося на дому составляется израсчетанеменее: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1" w:lineRule="exact"/>
        <w:ind w:left="2116"/>
        <w:rPr>
          <w:sz w:val="28"/>
        </w:rPr>
      </w:pPr>
      <w:r>
        <w:rPr>
          <w:color w:val="2D2D2D"/>
          <w:sz w:val="28"/>
        </w:rPr>
        <w:t>в1-4 классах – 8чвнеделю,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29"/>
        <w:ind w:left="2116"/>
        <w:jc w:val="left"/>
        <w:rPr>
          <w:sz w:val="28"/>
        </w:rPr>
      </w:pPr>
      <w:r>
        <w:rPr>
          <w:color w:val="2D2D2D"/>
          <w:sz w:val="28"/>
        </w:rPr>
        <w:t>в5-7 классах – 10чвнеделю,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/>
        <w:ind w:left="2116"/>
        <w:jc w:val="left"/>
        <w:rPr>
          <w:sz w:val="28"/>
        </w:rPr>
      </w:pPr>
      <w:r>
        <w:rPr>
          <w:color w:val="2D2D2D"/>
          <w:sz w:val="28"/>
        </w:rPr>
        <w:t>в8-9 классах – 11часоввнеделю</w:t>
      </w:r>
      <w:r w:rsidR="003604E3">
        <w:rPr>
          <w:color w:val="2D2D2D"/>
          <w:sz w:val="28"/>
        </w:rPr>
        <w:t>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091"/>
        </w:tabs>
        <w:spacing w:before="38" w:line="268" w:lineRule="auto"/>
        <w:ind w:right="529" w:firstLine="710"/>
        <w:jc w:val="both"/>
        <w:rPr>
          <w:sz w:val="28"/>
        </w:rPr>
      </w:pPr>
      <w:r>
        <w:rPr>
          <w:color w:val="2D2D2D"/>
          <w:sz w:val="28"/>
        </w:rPr>
        <w:t>Правонараспределениечасовпоучебнымдисциплинампредоставляетсяорганизации,осуществляющейобразовательнуюдеятельность,сучетомпсихофизическихособенностей,интересовдетей,медицинскихпоказаний.ТакиепредметыкакИЗО,музыка,ОБ</w:t>
      </w:r>
      <w:r w:rsidR="00D77CB1">
        <w:rPr>
          <w:color w:val="2D2D2D"/>
          <w:sz w:val="28"/>
        </w:rPr>
        <w:t>ЗР</w:t>
      </w:r>
      <w:r>
        <w:rPr>
          <w:color w:val="2D2D2D"/>
          <w:sz w:val="28"/>
        </w:rPr>
        <w:t>изучаютсяобучающимисясамостоятельноилинауроках(пожеланиюребёнка).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016"/>
        </w:tabs>
        <w:spacing w:line="268" w:lineRule="auto"/>
        <w:ind w:right="527" w:firstLine="780"/>
        <w:jc w:val="both"/>
        <w:rPr>
          <w:sz w:val="28"/>
        </w:rPr>
      </w:pPr>
      <w:r>
        <w:rPr>
          <w:color w:val="2D2D2D"/>
          <w:sz w:val="28"/>
        </w:rPr>
        <w:t>Решение о переводе детей, обучающихся на дому, в следующийкласспринимаетПедагогическийсоветшколынаоснованиианализавыполнения ими скорректированных учебных программ по предметам и приналичииположительных годовых оценок.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1996"/>
        </w:tabs>
        <w:spacing w:line="268" w:lineRule="auto"/>
        <w:ind w:right="537" w:firstLine="710"/>
        <w:jc w:val="both"/>
        <w:rPr>
          <w:sz w:val="28"/>
        </w:rPr>
      </w:pPr>
      <w:r>
        <w:rPr>
          <w:color w:val="2D2D2D"/>
          <w:sz w:val="28"/>
        </w:rPr>
        <w:t>Обучающийся,неосвоившийпрограммупоодномупредмету,переводитсявследующийклассусловноиликвидируетакадемическуюзадолженность втечениеследующегоучебногогода.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186"/>
        </w:tabs>
        <w:spacing w:line="268" w:lineRule="auto"/>
        <w:ind w:right="534" w:firstLine="710"/>
        <w:jc w:val="both"/>
        <w:rPr>
          <w:sz w:val="28"/>
        </w:rPr>
      </w:pPr>
      <w:r>
        <w:rPr>
          <w:color w:val="2D2D2D"/>
          <w:sz w:val="28"/>
        </w:rPr>
        <w:t>Обучающиесянадому,неосвоившиеучебныепрограммыучебного года и имеющие академическую задолженность по двум и болеепредметам,оставляютсяна повторноеобучение.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096"/>
        </w:tabs>
        <w:spacing w:before="74" w:line="268" w:lineRule="auto"/>
        <w:ind w:right="526" w:firstLine="710"/>
        <w:jc w:val="both"/>
        <w:rPr>
          <w:sz w:val="28"/>
        </w:rPr>
      </w:pPr>
      <w:r>
        <w:rPr>
          <w:color w:val="2D2D2D"/>
          <w:sz w:val="28"/>
        </w:rPr>
        <w:lastRenderedPageBreak/>
        <w:t>Обучающиеся на дому, освоившие образовательные программыосновногообщегоисреднегообщегообразованияиимеющиеположительныегодовыеотметкиповсемпредметамучебногопланаобразовательнойорганизации,наоснованиирешенияПедагогическогосоветашколы допускаются кгосударственнойитоговойаттестации.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391"/>
        </w:tabs>
        <w:spacing w:line="268" w:lineRule="auto"/>
        <w:ind w:right="526" w:firstLine="710"/>
        <w:jc w:val="both"/>
        <w:rPr>
          <w:sz w:val="28"/>
        </w:rPr>
      </w:pPr>
      <w:r>
        <w:rPr>
          <w:color w:val="2D2D2D"/>
          <w:sz w:val="28"/>
        </w:rPr>
        <w:t>Позавершенииобучающимисянадомуосвоенияобщеобразовательныхпрограммосновногообщегоисреднегообщегообразованияпроводитсягосударственнаяитоговаяаттестациявпорядке,формахи сроки,установленные законодательством.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076"/>
        </w:tabs>
        <w:spacing w:line="268" w:lineRule="auto"/>
        <w:ind w:right="524" w:firstLine="710"/>
        <w:jc w:val="both"/>
        <w:rPr>
          <w:sz w:val="28"/>
        </w:rPr>
      </w:pPr>
      <w:r>
        <w:rPr>
          <w:color w:val="2D2D2D"/>
          <w:sz w:val="28"/>
        </w:rPr>
        <w:t>Обучающимся, успешно прошедшим государственную итоговуюаттестацию,организация,осуществляющаяобразовательнуюдеятельность,выдаетдокументыгосударственногообразцаосоответствующемуровнеобразования:выпускникамIXкласса-аттестатобосновномобщемобразовании.</w:t>
      </w:r>
    </w:p>
    <w:p w:rsidR="0055445D" w:rsidRDefault="008D256E">
      <w:pPr>
        <w:pStyle w:val="a5"/>
        <w:numPr>
          <w:ilvl w:val="1"/>
          <w:numId w:val="6"/>
        </w:numPr>
        <w:tabs>
          <w:tab w:val="left" w:pos="2161"/>
        </w:tabs>
        <w:spacing w:line="268" w:lineRule="auto"/>
        <w:ind w:right="530" w:firstLine="710"/>
        <w:jc w:val="both"/>
        <w:rPr>
          <w:sz w:val="28"/>
        </w:rPr>
      </w:pPr>
      <w:r>
        <w:rPr>
          <w:color w:val="2D2D2D"/>
          <w:sz w:val="28"/>
        </w:rPr>
        <w:t>Обучающимсясограниченнымивозможностямиздоровья(сразличнымиформамиумственнойотсталости),неимеющимосновногообщего и среднего общего образования и обучавшимся по адаптированнымосновным общеобразовательным программам,образовательнаяорганизациявсвязисзавершениемобучениявыдаетсвидетельствообобучениипообразцуивпорядке,которыеустанавливаютсяфедеральныморганомисполнительнойвласти,осуществляющимфункцииповыработкегосударственной политики и нормативно-правовому регулированию в сфереобразования.</w:t>
      </w:r>
    </w:p>
    <w:p w:rsidR="0055445D" w:rsidRDefault="008D256E">
      <w:pPr>
        <w:pStyle w:val="11"/>
        <w:numPr>
          <w:ilvl w:val="0"/>
          <w:numId w:val="9"/>
        </w:numPr>
        <w:tabs>
          <w:tab w:val="left" w:pos="4773"/>
        </w:tabs>
        <w:spacing w:line="285" w:lineRule="exact"/>
        <w:ind w:left="4772" w:hanging="281"/>
        <w:jc w:val="both"/>
      </w:pPr>
      <w:r>
        <w:rPr>
          <w:color w:val="2D2D2D"/>
        </w:rPr>
        <w:t>Кадровыйсостав</w:t>
      </w:r>
    </w:p>
    <w:p w:rsidR="0055445D" w:rsidRDefault="008D256E">
      <w:pPr>
        <w:pStyle w:val="a5"/>
        <w:numPr>
          <w:ilvl w:val="1"/>
          <w:numId w:val="5"/>
        </w:numPr>
        <w:tabs>
          <w:tab w:val="left" w:pos="1926"/>
        </w:tabs>
        <w:spacing w:before="38" w:line="268" w:lineRule="auto"/>
        <w:ind w:right="525" w:firstLine="710"/>
        <w:jc w:val="both"/>
        <w:rPr>
          <w:sz w:val="28"/>
        </w:rPr>
      </w:pPr>
      <w:r>
        <w:rPr>
          <w:color w:val="2D2D2D"/>
          <w:sz w:val="28"/>
        </w:rPr>
        <w:t>При назначении учителей, работающих с обучающимися, которыепосостояниюздоровьянемогутпосещатьобщеобразовательныеорганизации, преимущественно отдаетсяучителям, работающим в данномклассе.Еслипообъективнымпричинаморганизоватьобучениенадомусилами своего педагогического коллектива невозможно, то администрацияимеет право привлечь педагогических работников, не работающих в даннойорганизации.</w:t>
      </w:r>
    </w:p>
    <w:p w:rsidR="0055445D" w:rsidRDefault="008D256E">
      <w:pPr>
        <w:pStyle w:val="a5"/>
        <w:numPr>
          <w:ilvl w:val="1"/>
          <w:numId w:val="5"/>
        </w:numPr>
        <w:tabs>
          <w:tab w:val="left" w:pos="2011"/>
        </w:tabs>
        <w:spacing w:line="268" w:lineRule="auto"/>
        <w:ind w:right="529" w:firstLine="710"/>
        <w:jc w:val="both"/>
        <w:rPr>
          <w:sz w:val="28"/>
        </w:rPr>
      </w:pPr>
      <w:r>
        <w:rPr>
          <w:color w:val="2D2D2D"/>
          <w:sz w:val="28"/>
        </w:rPr>
        <w:t>Вслучаеболезниучителя(втечениенедели)администрацияорганизациисучетомкадровыхвозможностейобязанапроизвестизамещениезанятийс ученикомдругимучителем.</w:t>
      </w:r>
    </w:p>
    <w:p w:rsidR="0055445D" w:rsidRDefault="008D256E">
      <w:pPr>
        <w:pStyle w:val="11"/>
        <w:numPr>
          <w:ilvl w:val="0"/>
          <w:numId w:val="9"/>
        </w:numPr>
        <w:tabs>
          <w:tab w:val="left" w:pos="1956"/>
        </w:tabs>
        <w:spacing w:line="295" w:lineRule="exact"/>
        <w:ind w:left="1956"/>
        <w:jc w:val="both"/>
      </w:pPr>
      <w:r>
        <w:rPr>
          <w:color w:val="2D2D2D"/>
        </w:rPr>
        <w:t>Финансовоеобеспечениеиндивидуальногообучениядетейна</w:t>
      </w:r>
    </w:p>
    <w:p w:rsidR="0055445D" w:rsidRDefault="008D256E">
      <w:pPr>
        <w:spacing w:before="9"/>
        <w:ind w:left="5072"/>
        <w:rPr>
          <w:b/>
          <w:sz w:val="28"/>
        </w:rPr>
      </w:pPr>
      <w:r>
        <w:rPr>
          <w:b/>
          <w:color w:val="2D2D2D"/>
          <w:sz w:val="28"/>
        </w:rPr>
        <w:t>дому</w:t>
      </w:r>
    </w:p>
    <w:p w:rsidR="0055445D" w:rsidRDefault="008D256E">
      <w:pPr>
        <w:pStyle w:val="a5"/>
        <w:numPr>
          <w:ilvl w:val="1"/>
          <w:numId w:val="4"/>
        </w:numPr>
        <w:tabs>
          <w:tab w:val="left" w:pos="2095"/>
          <w:tab w:val="left" w:pos="2096"/>
          <w:tab w:val="left" w:pos="4373"/>
          <w:tab w:val="left" w:pos="5747"/>
          <w:tab w:val="left" w:pos="6676"/>
          <w:tab w:val="left" w:pos="7215"/>
          <w:tab w:val="left" w:pos="8074"/>
        </w:tabs>
        <w:spacing w:before="39" w:line="268" w:lineRule="auto"/>
        <w:ind w:right="540" w:firstLine="710"/>
        <w:rPr>
          <w:sz w:val="28"/>
        </w:rPr>
      </w:pPr>
      <w:r>
        <w:rPr>
          <w:color w:val="2D2D2D"/>
          <w:sz w:val="28"/>
        </w:rPr>
        <w:t>Индивидуальное</w:t>
      </w:r>
      <w:r>
        <w:rPr>
          <w:color w:val="2D2D2D"/>
          <w:sz w:val="28"/>
        </w:rPr>
        <w:tab/>
        <w:t>обучение</w:t>
      </w:r>
      <w:r>
        <w:rPr>
          <w:color w:val="2D2D2D"/>
          <w:sz w:val="28"/>
        </w:rPr>
        <w:tab/>
        <w:t>детей</w:t>
      </w:r>
      <w:r>
        <w:rPr>
          <w:color w:val="2D2D2D"/>
          <w:sz w:val="28"/>
        </w:rPr>
        <w:tab/>
        <w:t>на</w:t>
      </w:r>
      <w:r>
        <w:rPr>
          <w:color w:val="2D2D2D"/>
          <w:sz w:val="28"/>
        </w:rPr>
        <w:tab/>
        <w:t>дому</w:t>
      </w:r>
      <w:r>
        <w:rPr>
          <w:color w:val="2D2D2D"/>
          <w:sz w:val="28"/>
        </w:rPr>
        <w:tab/>
      </w:r>
      <w:r>
        <w:rPr>
          <w:color w:val="2D2D2D"/>
          <w:spacing w:val="-1"/>
          <w:sz w:val="28"/>
        </w:rPr>
        <w:t>предоставляется</w:t>
      </w:r>
      <w:r>
        <w:rPr>
          <w:color w:val="2D2D2D"/>
          <w:sz w:val="28"/>
        </w:rPr>
        <w:t>обучающимся бесплатновпределах: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1" w:lineRule="exact"/>
        <w:ind w:left="2116"/>
        <w:jc w:val="left"/>
        <w:rPr>
          <w:sz w:val="28"/>
        </w:rPr>
      </w:pPr>
      <w:r>
        <w:rPr>
          <w:color w:val="2D2D2D"/>
          <w:sz w:val="28"/>
        </w:rPr>
        <w:t>в1-4 классах – 8чвнеделю,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74"/>
        <w:ind w:left="2116"/>
        <w:jc w:val="left"/>
        <w:rPr>
          <w:sz w:val="28"/>
        </w:rPr>
      </w:pPr>
      <w:r>
        <w:rPr>
          <w:color w:val="2D2D2D"/>
          <w:sz w:val="28"/>
        </w:rPr>
        <w:t>в5-7 классах – 10чвнеделю,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/>
        <w:ind w:left="2116"/>
        <w:jc w:val="left"/>
        <w:rPr>
          <w:sz w:val="28"/>
        </w:rPr>
      </w:pPr>
      <w:r>
        <w:rPr>
          <w:color w:val="2D2D2D"/>
          <w:sz w:val="28"/>
        </w:rPr>
        <w:t>в8-9 классах – 11часоввнеделю</w:t>
      </w:r>
      <w:r w:rsidR="00D77CB1">
        <w:rPr>
          <w:color w:val="2D2D2D"/>
          <w:sz w:val="28"/>
        </w:rPr>
        <w:t>.</w:t>
      </w:r>
    </w:p>
    <w:p w:rsidR="0055445D" w:rsidRDefault="008D256E">
      <w:pPr>
        <w:pStyle w:val="a5"/>
        <w:numPr>
          <w:ilvl w:val="1"/>
          <w:numId w:val="4"/>
        </w:numPr>
        <w:tabs>
          <w:tab w:val="left" w:pos="1956"/>
        </w:tabs>
        <w:spacing w:before="38" w:line="268" w:lineRule="auto"/>
        <w:ind w:right="537" w:firstLine="710"/>
        <w:jc w:val="both"/>
        <w:rPr>
          <w:sz w:val="28"/>
        </w:rPr>
      </w:pPr>
      <w:r>
        <w:rPr>
          <w:color w:val="2D2D2D"/>
          <w:sz w:val="28"/>
        </w:rPr>
        <w:lastRenderedPageBreak/>
        <w:t>Если период обучения на дому не превышает двух месяцев илисрококончанияобучениянадомувмедицинскойсправкенеуказан,тоучителямпроизводитсяпочасоваяоплата,востальныхслучаяхоплатавключается втарификацию.</w:t>
      </w:r>
    </w:p>
    <w:p w:rsidR="0055445D" w:rsidRDefault="008D256E">
      <w:pPr>
        <w:pStyle w:val="a5"/>
        <w:numPr>
          <w:ilvl w:val="1"/>
          <w:numId w:val="4"/>
        </w:numPr>
        <w:tabs>
          <w:tab w:val="left" w:pos="1976"/>
        </w:tabs>
        <w:spacing w:line="268" w:lineRule="auto"/>
        <w:ind w:right="528" w:firstLine="710"/>
        <w:jc w:val="both"/>
        <w:rPr>
          <w:sz w:val="28"/>
        </w:rPr>
      </w:pPr>
      <w:r>
        <w:rPr>
          <w:color w:val="2D2D2D"/>
          <w:sz w:val="28"/>
        </w:rPr>
        <w:t>Вовремянетрудоспособностиучителяадминистрацияшколысучетомкадровыхвозможностейобязанапроизвестизамещениезанятийсучеником другим учителем. Если сроки проведения уроков переносятся надругое время, они согласуется с родителями (законными представителями),издаетсяприказпошколеопереносезанятийсуказаниемточноговремени.</w:t>
      </w:r>
    </w:p>
    <w:p w:rsidR="0055445D" w:rsidRDefault="008D256E">
      <w:pPr>
        <w:pStyle w:val="a5"/>
        <w:numPr>
          <w:ilvl w:val="1"/>
          <w:numId w:val="4"/>
        </w:numPr>
        <w:tabs>
          <w:tab w:val="left" w:pos="1921"/>
        </w:tabs>
        <w:spacing w:line="268" w:lineRule="auto"/>
        <w:ind w:right="533" w:firstLine="710"/>
        <w:jc w:val="both"/>
        <w:rPr>
          <w:sz w:val="28"/>
        </w:rPr>
      </w:pPr>
      <w:r>
        <w:rPr>
          <w:color w:val="2D2D2D"/>
          <w:sz w:val="28"/>
        </w:rPr>
        <w:t>В случае болезни ученика учитель, труд которого оплачивается потарификации,обязанотработатьпропущенныечасы.Срокиотработкисогласовываютсясродителями(законнымипредставителями).</w:t>
      </w:r>
    </w:p>
    <w:p w:rsidR="0055445D" w:rsidRDefault="008D256E">
      <w:pPr>
        <w:pStyle w:val="a5"/>
        <w:numPr>
          <w:ilvl w:val="1"/>
          <w:numId w:val="4"/>
        </w:numPr>
        <w:tabs>
          <w:tab w:val="left" w:pos="1941"/>
        </w:tabs>
        <w:spacing w:line="268" w:lineRule="auto"/>
        <w:ind w:right="533" w:firstLine="710"/>
        <w:jc w:val="both"/>
        <w:rPr>
          <w:sz w:val="28"/>
        </w:rPr>
      </w:pPr>
      <w:r>
        <w:rPr>
          <w:color w:val="2D2D2D"/>
          <w:sz w:val="28"/>
        </w:rPr>
        <w:t>В случае производственной необходимости в расписание занятиймогутвноситься коррективы, ивремя занятийможетизмениться.</w:t>
      </w:r>
    </w:p>
    <w:p w:rsidR="0055445D" w:rsidRDefault="008D256E">
      <w:pPr>
        <w:pStyle w:val="a5"/>
        <w:numPr>
          <w:ilvl w:val="1"/>
          <w:numId w:val="4"/>
        </w:numPr>
        <w:tabs>
          <w:tab w:val="left" w:pos="1946"/>
        </w:tabs>
        <w:spacing w:line="268" w:lineRule="auto"/>
        <w:ind w:right="535" w:firstLine="710"/>
        <w:jc w:val="both"/>
        <w:rPr>
          <w:sz w:val="28"/>
        </w:rPr>
      </w:pPr>
      <w:r>
        <w:rPr>
          <w:color w:val="2D2D2D"/>
          <w:sz w:val="28"/>
        </w:rPr>
        <w:t>В случае досрочного окончания занятий директор издает приказ,которыйпередаетсявбухгалтерию.</w:t>
      </w:r>
    </w:p>
    <w:p w:rsidR="0055445D" w:rsidRDefault="008D256E">
      <w:pPr>
        <w:pStyle w:val="11"/>
        <w:numPr>
          <w:ilvl w:val="0"/>
          <w:numId w:val="9"/>
        </w:numPr>
        <w:tabs>
          <w:tab w:val="left" w:pos="1731"/>
        </w:tabs>
        <w:spacing w:line="296" w:lineRule="exact"/>
        <w:ind w:left="1731"/>
        <w:jc w:val="both"/>
      </w:pPr>
      <w:r>
        <w:rPr>
          <w:color w:val="2D2D2D"/>
        </w:rPr>
        <w:t>Праваиобязанностиучастниковобразовательнойдеятельности,</w:t>
      </w:r>
    </w:p>
    <w:p w:rsidR="0055445D" w:rsidRDefault="008D256E">
      <w:pPr>
        <w:spacing w:before="6"/>
        <w:ind w:left="1726"/>
        <w:jc w:val="both"/>
        <w:rPr>
          <w:b/>
          <w:sz w:val="28"/>
        </w:rPr>
      </w:pPr>
      <w:r>
        <w:rPr>
          <w:b/>
          <w:color w:val="2D2D2D"/>
          <w:sz w:val="28"/>
        </w:rPr>
        <w:t>реализуемойвформеиндивидуальногообучениянадому</w:t>
      </w:r>
    </w:p>
    <w:p w:rsidR="0055445D" w:rsidRDefault="008D256E">
      <w:pPr>
        <w:pStyle w:val="a5"/>
        <w:numPr>
          <w:ilvl w:val="1"/>
          <w:numId w:val="9"/>
        </w:numPr>
        <w:tabs>
          <w:tab w:val="left" w:pos="1901"/>
        </w:tabs>
        <w:spacing w:before="38"/>
        <w:rPr>
          <w:sz w:val="28"/>
        </w:rPr>
      </w:pPr>
      <w:r>
        <w:rPr>
          <w:color w:val="2D2D2D"/>
          <w:sz w:val="28"/>
          <w:u w:val="single" w:color="2D2D2D"/>
        </w:rPr>
        <w:t>Обучающийсяимеетправо: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 w:line="268" w:lineRule="auto"/>
        <w:ind w:right="537" w:firstLine="710"/>
        <w:jc w:val="left"/>
        <w:rPr>
          <w:sz w:val="28"/>
        </w:rPr>
      </w:pPr>
      <w:r>
        <w:rPr>
          <w:color w:val="2D2D2D"/>
          <w:sz w:val="28"/>
        </w:rPr>
        <w:t>наполучениеполногообщегообразованиявсоответствиисгосударственнымстандартом;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6" w:firstLine="710"/>
        <w:jc w:val="left"/>
        <w:rPr>
          <w:sz w:val="28"/>
        </w:rPr>
      </w:pPr>
      <w:r>
        <w:rPr>
          <w:color w:val="2D2D2D"/>
          <w:sz w:val="28"/>
        </w:rPr>
        <w:t>науважениесвоегочеловеческогодостоинства,свободысовести,свободы выражения собственных взглядовиубеждений;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1" w:lineRule="exact"/>
        <w:ind w:left="2116"/>
        <w:jc w:val="left"/>
        <w:rPr>
          <w:sz w:val="28"/>
        </w:rPr>
      </w:pPr>
      <w:r>
        <w:rPr>
          <w:color w:val="2D2D2D"/>
          <w:sz w:val="28"/>
        </w:rPr>
        <w:t>наморальноепоощрениезауспехивучении;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2685"/>
          <w:tab w:val="left" w:pos="3900"/>
          <w:tab w:val="left" w:pos="4324"/>
          <w:tab w:val="left" w:pos="5998"/>
          <w:tab w:val="left" w:pos="7048"/>
          <w:tab w:val="left" w:pos="8117"/>
          <w:tab w:val="left" w:pos="8557"/>
          <w:tab w:val="left" w:pos="9671"/>
        </w:tabs>
        <w:spacing w:before="38" w:line="268" w:lineRule="auto"/>
        <w:ind w:right="526" w:firstLine="710"/>
        <w:jc w:val="left"/>
        <w:rPr>
          <w:sz w:val="28"/>
        </w:rPr>
      </w:pPr>
      <w:r>
        <w:rPr>
          <w:color w:val="2D2D2D"/>
          <w:sz w:val="28"/>
        </w:rPr>
        <w:t>на</w:t>
      </w:r>
      <w:r>
        <w:rPr>
          <w:color w:val="2D2D2D"/>
          <w:sz w:val="28"/>
        </w:rPr>
        <w:tab/>
        <w:t>участие</w:t>
      </w:r>
      <w:r>
        <w:rPr>
          <w:color w:val="2D2D2D"/>
          <w:sz w:val="28"/>
        </w:rPr>
        <w:tab/>
        <w:t>в</w:t>
      </w:r>
      <w:r>
        <w:rPr>
          <w:color w:val="2D2D2D"/>
          <w:sz w:val="28"/>
        </w:rPr>
        <w:tab/>
        <w:t>культурной</w:t>
      </w:r>
      <w:r>
        <w:rPr>
          <w:color w:val="2D2D2D"/>
          <w:sz w:val="28"/>
        </w:rPr>
        <w:tab/>
        <w:t>жизни</w:t>
      </w:r>
      <w:r>
        <w:rPr>
          <w:color w:val="2D2D2D"/>
          <w:sz w:val="28"/>
        </w:rPr>
        <w:tab/>
        <w:t>класса</w:t>
      </w:r>
      <w:r>
        <w:rPr>
          <w:color w:val="2D2D2D"/>
          <w:sz w:val="28"/>
        </w:rPr>
        <w:tab/>
        <w:t>и</w:t>
      </w:r>
      <w:r>
        <w:rPr>
          <w:color w:val="2D2D2D"/>
          <w:sz w:val="28"/>
        </w:rPr>
        <w:tab/>
        <w:t>школы</w:t>
      </w:r>
      <w:r>
        <w:rPr>
          <w:color w:val="2D2D2D"/>
          <w:sz w:val="28"/>
        </w:rPr>
        <w:tab/>
        <w:t>(повозможности);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2685"/>
          <w:tab w:val="left" w:pos="4319"/>
          <w:tab w:val="left" w:pos="6107"/>
        </w:tabs>
        <w:spacing w:line="268" w:lineRule="auto"/>
        <w:ind w:right="530" w:firstLine="710"/>
        <w:jc w:val="left"/>
        <w:rPr>
          <w:sz w:val="28"/>
        </w:rPr>
      </w:pPr>
      <w:r>
        <w:rPr>
          <w:color w:val="2D2D2D"/>
          <w:sz w:val="28"/>
        </w:rPr>
        <w:t>на</w:t>
      </w:r>
      <w:r>
        <w:rPr>
          <w:color w:val="2D2D2D"/>
          <w:sz w:val="28"/>
        </w:rPr>
        <w:tab/>
        <w:t>бесплатное</w:t>
      </w:r>
      <w:r>
        <w:rPr>
          <w:color w:val="2D2D2D"/>
          <w:sz w:val="28"/>
        </w:rPr>
        <w:tab/>
        <w:t>пользование</w:t>
      </w:r>
      <w:r>
        <w:rPr>
          <w:color w:val="2D2D2D"/>
          <w:sz w:val="28"/>
        </w:rPr>
        <w:tab/>
      </w:r>
      <w:r>
        <w:rPr>
          <w:color w:val="2D2D2D"/>
          <w:spacing w:val="-1"/>
          <w:sz w:val="28"/>
        </w:rPr>
        <w:t>библиотечно-информационными</w:t>
      </w:r>
      <w:r>
        <w:rPr>
          <w:color w:val="2D2D2D"/>
          <w:sz w:val="28"/>
        </w:rPr>
        <w:t>ресурсамибиблиотеки.</w:t>
      </w:r>
    </w:p>
    <w:p w:rsidR="0055445D" w:rsidRDefault="008D256E">
      <w:pPr>
        <w:pStyle w:val="a5"/>
        <w:numPr>
          <w:ilvl w:val="1"/>
          <w:numId w:val="9"/>
        </w:numPr>
        <w:tabs>
          <w:tab w:val="left" w:pos="1901"/>
        </w:tabs>
        <w:spacing w:line="321" w:lineRule="exact"/>
        <w:rPr>
          <w:sz w:val="28"/>
        </w:rPr>
      </w:pPr>
      <w:r>
        <w:rPr>
          <w:color w:val="2D2D2D"/>
          <w:sz w:val="28"/>
          <w:u w:val="single" w:color="2D2D2D"/>
        </w:rPr>
        <w:t>Обучающийсяобязан: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3935"/>
          <w:tab w:val="left" w:pos="5839"/>
          <w:tab w:val="left" w:pos="7962"/>
        </w:tabs>
        <w:spacing w:before="37" w:line="268" w:lineRule="auto"/>
        <w:ind w:right="536" w:firstLine="710"/>
        <w:jc w:val="left"/>
        <w:rPr>
          <w:sz w:val="28"/>
        </w:rPr>
      </w:pPr>
      <w:r>
        <w:rPr>
          <w:color w:val="2D2D2D"/>
          <w:sz w:val="28"/>
        </w:rPr>
        <w:t>соблюдать</w:t>
      </w:r>
      <w:r>
        <w:rPr>
          <w:color w:val="2D2D2D"/>
          <w:sz w:val="28"/>
        </w:rPr>
        <w:tab/>
        <w:t>требования</w:t>
      </w:r>
      <w:r>
        <w:rPr>
          <w:color w:val="2D2D2D"/>
          <w:sz w:val="28"/>
        </w:rPr>
        <w:tab/>
        <w:t>организации,</w:t>
      </w:r>
      <w:r>
        <w:rPr>
          <w:color w:val="2D2D2D"/>
          <w:sz w:val="28"/>
        </w:rPr>
        <w:tab/>
      </w:r>
      <w:r>
        <w:rPr>
          <w:color w:val="2D2D2D"/>
          <w:spacing w:val="-1"/>
          <w:sz w:val="28"/>
        </w:rPr>
        <w:t>осуществляющей</w:t>
      </w:r>
      <w:r>
        <w:rPr>
          <w:color w:val="2D2D2D"/>
          <w:sz w:val="28"/>
        </w:rPr>
        <w:t>образовательнуюдеятельность;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4230"/>
          <w:tab w:val="left" w:pos="5589"/>
          <w:tab w:val="left" w:pos="7283"/>
          <w:tab w:val="left" w:pos="7773"/>
          <w:tab w:val="left" w:pos="9897"/>
        </w:tabs>
        <w:spacing w:line="268" w:lineRule="auto"/>
        <w:ind w:right="535" w:firstLine="710"/>
        <w:jc w:val="left"/>
        <w:rPr>
          <w:sz w:val="28"/>
        </w:rPr>
      </w:pPr>
      <w:r>
        <w:rPr>
          <w:color w:val="2D2D2D"/>
          <w:sz w:val="28"/>
        </w:rPr>
        <w:t>добросовестно</w:t>
      </w:r>
      <w:r>
        <w:rPr>
          <w:color w:val="2D2D2D"/>
          <w:sz w:val="28"/>
        </w:rPr>
        <w:tab/>
        <w:t>учиться,</w:t>
      </w:r>
      <w:r>
        <w:rPr>
          <w:color w:val="2D2D2D"/>
          <w:sz w:val="28"/>
        </w:rPr>
        <w:tab/>
        <w:t>стремиться</w:t>
      </w:r>
      <w:r>
        <w:rPr>
          <w:color w:val="2D2D2D"/>
          <w:sz w:val="28"/>
        </w:rPr>
        <w:tab/>
        <w:t>к</w:t>
      </w:r>
      <w:r>
        <w:rPr>
          <w:color w:val="2D2D2D"/>
          <w:sz w:val="28"/>
        </w:rPr>
        <w:tab/>
        <w:t>сознательному</w:t>
      </w:r>
      <w:r>
        <w:rPr>
          <w:color w:val="2D2D2D"/>
          <w:sz w:val="28"/>
        </w:rPr>
        <w:tab/>
      </w:r>
      <w:r>
        <w:rPr>
          <w:color w:val="2D2D2D"/>
          <w:spacing w:val="-1"/>
          <w:sz w:val="28"/>
        </w:rPr>
        <w:t>и</w:t>
      </w:r>
      <w:r>
        <w:rPr>
          <w:color w:val="2D2D2D"/>
          <w:sz w:val="28"/>
        </w:rPr>
        <w:t>творческомуосвоению образовательныхпрограмм;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3340"/>
          <w:tab w:val="left" w:pos="4244"/>
          <w:tab w:val="left" w:pos="4659"/>
          <w:tab w:val="left" w:pos="6403"/>
          <w:tab w:val="left" w:pos="8042"/>
        </w:tabs>
        <w:spacing w:line="268" w:lineRule="auto"/>
        <w:ind w:right="536" w:firstLine="710"/>
        <w:jc w:val="left"/>
        <w:rPr>
          <w:sz w:val="28"/>
        </w:rPr>
      </w:pPr>
      <w:r>
        <w:rPr>
          <w:color w:val="2D2D2D"/>
          <w:sz w:val="28"/>
        </w:rPr>
        <w:t>уважать</w:t>
      </w:r>
      <w:r>
        <w:rPr>
          <w:color w:val="2D2D2D"/>
          <w:sz w:val="28"/>
        </w:rPr>
        <w:tab/>
        <w:t>честь</w:t>
      </w:r>
      <w:r>
        <w:rPr>
          <w:color w:val="2D2D2D"/>
          <w:sz w:val="28"/>
        </w:rPr>
        <w:tab/>
        <w:t>и</w:t>
      </w:r>
      <w:r>
        <w:rPr>
          <w:color w:val="2D2D2D"/>
          <w:sz w:val="28"/>
        </w:rPr>
        <w:tab/>
        <w:t>достоинство</w:t>
      </w:r>
      <w:r>
        <w:rPr>
          <w:color w:val="2D2D2D"/>
          <w:sz w:val="28"/>
        </w:rPr>
        <w:tab/>
        <w:t>работников</w:t>
      </w:r>
      <w:r>
        <w:rPr>
          <w:color w:val="2D2D2D"/>
          <w:sz w:val="28"/>
        </w:rPr>
        <w:tab/>
      </w:r>
      <w:r>
        <w:rPr>
          <w:color w:val="2D2D2D"/>
          <w:spacing w:val="-1"/>
          <w:sz w:val="28"/>
        </w:rPr>
        <w:t>образовательной</w:t>
      </w:r>
      <w:r>
        <w:rPr>
          <w:color w:val="2D2D2D"/>
          <w:sz w:val="28"/>
        </w:rPr>
        <w:t>организации;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1" w:lineRule="exact"/>
        <w:ind w:left="2116"/>
        <w:jc w:val="left"/>
        <w:rPr>
          <w:sz w:val="28"/>
        </w:rPr>
      </w:pPr>
      <w:r>
        <w:rPr>
          <w:color w:val="2D2D2D"/>
          <w:sz w:val="28"/>
        </w:rPr>
        <w:t>соблюдатьрасписаниезанятий;</w:t>
      </w:r>
    </w:p>
    <w:p w:rsidR="0055445D" w:rsidRDefault="0055445D">
      <w:pPr>
        <w:spacing w:line="321" w:lineRule="exact"/>
        <w:rPr>
          <w:sz w:val="28"/>
        </w:rPr>
        <w:sectPr w:rsidR="0055445D">
          <w:footerReference w:type="default" r:id="rId7"/>
          <w:pgSz w:w="11910" w:h="16840"/>
          <w:pgMar w:top="1100" w:right="320" w:bottom="1200" w:left="1000" w:header="0" w:footer="1007" w:gutter="0"/>
          <w:cols w:space="720"/>
        </w:sectPr>
      </w:pP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74" w:line="268" w:lineRule="auto"/>
        <w:ind w:right="536" w:firstLine="710"/>
        <w:rPr>
          <w:sz w:val="28"/>
        </w:rPr>
      </w:pPr>
      <w:r>
        <w:rPr>
          <w:color w:val="2D2D2D"/>
          <w:sz w:val="28"/>
        </w:rPr>
        <w:lastRenderedPageBreak/>
        <w:t>согласно индивидуальному расписанию быть готовым к занятиямнадому;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1" w:lineRule="exact"/>
        <w:ind w:left="2116"/>
        <w:rPr>
          <w:sz w:val="28"/>
        </w:rPr>
      </w:pPr>
      <w:r>
        <w:rPr>
          <w:color w:val="2D2D2D"/>
          <w:sz w:val="28"/>
        </w:rPr>
        <w:t>вестидневник.</w:t>
      </w:r>
    </w:p>
    <w:p w:rsidR="0055445D" w:rsidRDefault="008D256E">
      <w:pPr>
        <w:pStyle w:val="a5"/>
        <w:numPr>
          <w:ilvl w:val="1"/>
          <w:numId w:val="9"/>
        </w:numPr>
        <w:tabs>
          <w:tab w:val="left" w:pos="1901"/>
        </w:tabs>
        <w:spacing w:before="38"/>
        <w:jc w:val="both"/>
        <w:rPr>
          <w:sz w:val="28"/>
        </w:rPr>
      </w:pPr>
      <w:r>
        <w:rPr>
          <w:color w:val="2D2D2D"/>
          <w:sz w:val="28"/>
          <w:u w:val="single" w:color="2D2D2D"/>
        </w:rPr>
        <w:t>Родители(законныепредставители)имеютправо: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/>
        <w:ind w:left="2116"/>
        <w:rPr>
          <w:sz w:val="28"/>
        </w:rPr>
      </w:pPr>
      <w:r>
        <w:rPr>
          <w:color w:val="2D2D2D"/>
          <w:sz w:val="28"/>
        </w:rPr>
        <w:t>защищатьзаконныеправаребенка;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 w:line="268" w:lineRule="auto"/>
        <w:ind w:right="535" w:firstLine="710"/>
        <w:rPr>
          <w:sz w:val="28"/>
        </w:rPr>
      </w:pPr>
      <w:r>
        <w:rPr>
          <w:color w:val="2D2D2D"/>
          <w:sz w:val="28"/>
        </w:rPr>
        <w:t>обращатьсядляразрешенияконфликтныхситуацийкадминистрацииорганизации,осуществляющейобразовательнуюдеятельность,вуправление образования;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27" w:firstLine="710"/>
        <w:rPr>
          <w:sz w:val="28"/>
        </w:rPr>
      </w:pPr>
      <w:r>
        <w:rPr>
          <w:color w:val="2D2D2D"/>
          <w:sz w:val="28"/>
        </w:rPr>
        <w:t>присутствоватьнаурокахпорекомендациимедицинскогоучрежденияисразрешенияруководителяорганизации,осуществляющейобразовательнуюдеятельность;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0" w:lineRule="exact"/>
        <w:ind w:left="2116"/>
        <w:rPr>
          <w:sz w:val="28"/>
        </w:rPr>
      </w:pPr>
      <w:r>
        <w:rPr>
          <w:color w:val="2D2D2D"/>
          <w:sz w:val="28"/>
        </w:rPr>
        <w:t>вноситьпредложенияпосоставлениюрасписаниязанятий;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7" w:line="268" w:lineRule="auto"/>
        <w:ind w:right="527" w:firstLine="710"/>
        <w:rPr>
          <w:sz w:val="28"/>
        </w:rPr>
      </w:pPr>
      <w:r>
        <w:rPr>
          <w:color w:val="2D2D2D"/>
          <w:sz w:val="28"/>
        </w:rPr>
        <w:t>получатьконсультативнуюпомощьспециалистовобразовательнойорганизацииввопросахкоррекционно-развивающеговоспитания иобучениясвоего ребенка.</w:t>
      </w:r>
    </w:p>
    <w:p w:rsidR="0055445D" w:rsidRDefault="008D256E">
      <w:pPr>
        <w:pStyle w:val="a5"/>
        <w:numPr>
          <w:ilvl w:val="1"/>
          <w:numId w:val="9"/>
        </w:numPr>
        <w:tabs>
          <w:tab w:val="left" w:pos="1901"/>
        </w:tabs>
        <w:spacing w:line="321" w:lineRule="exact"/>
        <w:jc w:val="both"/>
        <w:rPr>
          <w:sz w:val="28"/>
        </w:rPr>
      </w:pPr>
      <w:r>
        <w:rPr>
          <w:color w:val="2D2D2D"/>
          <w:sz w:val="28"/>
          <w:u w:val="single" w:color="2D2D2D"/>
        </w:rPr>
        <w:t>Родители(законныепредставители)обязаны: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 w:line="268" w:lineRule="auto"/>
        <w:ind w:right="535" w:firstLine="710"/>
        <w:rPr>
          <w:sz w:val="28"/>
        </w:rPr>
      </w:pPr>
      <w:r>
        <w:rPr>
          <w:color w:val="2D2D2D"/>
          <w:sz w:val="28"/>
        </w:rPr>
        <w:t>выполнятьтребованияорганизации,осуществляющейобразовательнуюдеятельность;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1" w:lineRule="exact"/>
        <w:ind w:left="2116"/>
        <w:rPr>
          <w:sz w:val="28"/>
        </w:rPr>
      </w:pPr>
      <w:r>
        <w:rPr>
          <w:color w:val="2D2D2D"/>
          <w:sz w:val="28"/>
        </w:rPr>
        <w:t>поддерживатьинтересребенкакшколеиобразованию;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 w:line="268" w:lineRule="auto"/>
        <w:ind w:right="536" w:firstLine="710"/>
        <w:rPr>
          <w:sz w:val="28"/>
        </w:rPr>
      </w:pPr>
      <w:r>
        <w:rPr>
          <w:color w:val="2D2D2D"/>
          <w:sz w:val="28"/>
        </w:rPr>
        <w:t>своевременноставитьучителявизвестностьорекомендацияхврача,особенностирежима дня ребенка;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7" w:firstLine="710"/>
        <w:rPr>
          <w:sz w:val="28"/>
        </w:rPr>
      </w:pPr>
      <w:r>
        <w:rPr>
          <w:color w:val="2D2D2D"/>
          <w:sz w:val="28"/>
        </w:rPr>
        <w:t>создаватьусловиядляпроведениязанятий,способствующихосвоениюзнаний;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0" w:firstLine="710"/>
        <w:rPr>
          <w:sz w:val="28"/>
        </w:rPr>
      </w:pPr>
      <w:r>
        <w:rPr>
          <w:color w:val="2D2D2D"/>
          <w:sz w:val="28"/>
        </w:rPr>
        <w:t>своевременно,втечениедняинформироватьорганизацию,осуществляющуюобразовательнуюдеятельность,оботменезанятийпослучаю болезниивозобновлениизанятийпослеболезни;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1" w:firstLine="710"/>
        <w:rPr>
          <w:sz w:val="28"/>
        </w:rPr>
      </w:pPr>
      <w:r>
        <w:rPr>
          <w:color w:val="2D2D2D"/>
          <w:sz w:val="28"/>
        </w:rPr>
        <w:t>контролироватьведениедневника,выполнениедомашнихзаданий.</w:t>
      </w:r>
    </w:p>
    <w:p w:rsidR="0055445D" w:rsidRDefault="008D256E">
      <w:pPr>
        <w:pStyle w:val="a5"/>
        <w:numPr>
          <w:ilvl w:val="1"/>
          <w:numId w:val="9"/>
        </w:numPr>
        <w:tabs>
          <w:tab w:val="left" w:pos="1906"/>
        </w:tabs>
        <w:spacing w:line="268" w:lineRule="auto"/>
        <w:ind w:left="700" w:right="529" w:firstLine="710"/>
        <w:jc w:val="both"/>
        <w:rPr>
          <w:sz w:val="28"/>
        </w:rPr>
      </w:pPr>
      <w:r>
        <w:rPr>
          <w:color w:val="2D2D2D"/>
          <w:sz w:val="28"/>
          <w:u w:val="single" w:color="2D2D2D"/>
        </w:rPr>
        <w:t>Педагогический работник имеет права</w:t>
      </w:r>
      <w:r>
        <w:rPr>
          <w:color w:val="2D2D2D"/>
          <w:sz w:val="28"/>
        </w:rPr>
        <w:t>, предусмотренные ЗакономРФ «Об образовании в Российской Федерации» от 29.12.2012г №273-ФЗ (ст.47 п.3). 5.6.</w:t>
      </w:r>
    </w:p>
    <w:p w:rsidR="0055445D" w:rsidRDefault="008D256E">
      <w:pPr>
        <w:pStyle w:val="a3"/>
        <w:spacing w:line="320" w:lineRule="exact"/>
        <w:ind w:left="1411" w:firstLine="0"/>
        <w:jc w:val="left"/>
      </w:pPr>
      <w:r>
        <w:rPr>
          <w:color w:val="2D2D2D"/>
          <w:u w:val="single" w:color="2D2D2D"/>
        </w:rPr>
        <w:t>Учительобязан: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4" w:line="268" w:lineRule="auto"/>
        <w:ind w:right="537" w:firstLine="710"/>
        <w:jc w:val="left"/>
        <w:rPr>
          <w:sz w:val="28"/>
        </w:rPr>
      </w:pPr>
      <w:r>
        <w:rPr>
          <w:color w:val="2D2D2D"/>
          <w:sz w:val="28"/>
        </w:rPr>
        <w:t>выполнятьгосударственныепрограммысучетомособенностейиинтересовдетей;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3575"/>
          <w:tab w:val="left" w:pos="4754"/>
          <w:tab w:val="left" w:pos="7098"/>
          <w:tab w:val="left" w:pos="8252"/>
          <w:tab w:val="left" w:pos="8682"/>
        </w:tabs>
        <w:spacing w:line="268" w:lineRule="auto"/>
        <w:ind w:right="536" w:firstLine="710"/>
        <w:jc w:val="left"/>
        <w:rPr>
          <w:sz w:val="28"/>
        </w:rPr>
      </w:pPr>
      <w:r>
        <w:rPr>
          <w:color w:val="2D2D2D"/>
          <w:sz w:val="28"/>
        </w:rPr>
        <w:t>развивать</w:t>
      </w:r>
      <w:r>
        <w:rPr>
          <w:color w:val="2D2D2D"/>
          <w:sz w:val="28"/>
        </w:rPr>
        <w:tab/>
        <w:t>навыки</w:t>
      </w:r>
      <w:r>
        <w:rPr>
          <w:color w:val="2D2D2D"/>
          <w:sz w:val="28"/>
        </w:rPr>
        <w:tab/>
        <w:t>самостоятельной</w:t>
      </w:r>
      <w:r>
        <w:rPr>
          <w:color w:val="2D2D2D"/>
          <w:sz w:val="28"/>
        </w:rPr>
        <w:tab/>
        <w:t>работы</w:t>
      </w:r>
      <w:r>
        <w:rPr>
          <w:color w:val="2D2D2D"/>
          <w:sz w:val="28"/>
        </w:rPr>
        <w:tab/>
        <w:t>с</w:t>
      </w:r>
      <w:r>
        <w:rPr>
          <w:color w:val="2D2D2D"/>
          <w:sz w:val="28"/>
        </w:rPr>
        <w:tab/>
      </w:r>
      <w:r>
        <w:rPr>
          <w:color w:val="2D2D2D"/>
          <w:spacing w:val="-1"/>
          <w:sz w:val="28"/>
        </w:rPr>
        <w:t>учебником,</w:t>
      </w:r>
      <w:r>
        <w:rPr>
          <w:color w:val="2D2D2D"/>
          <w:sz w:val="28"/>
        </w:rPr>
        <w:t>справочнойихудожественнойлитературой;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3130"/>
          <w:tab w:val="left" w:pos="4810"/>
          <w:tab w:val="left" w:pos="6723"/>
          <w:tab w:val="left" w:pos="8612"/>
          <w:tab w:val="left" w:pos="9901"/>
        </w:tabs>
        <w:spacing w:line="268" w:lineRule="auto"/>
        <w:ind w:right="531" w:firstLine="710"/>
        <w:jc w:val="left"/>
        <w:rPr>
          <w:sz w:val="28"/>
        </w:rPr>
      </w:pPr>
      <w:r>
        <w:rPr>
          <w:color w:val="2D2D2D"/>
          <w:sz w:val="28"/>
        </w:rPr>
        <w:t>знать</w:t>
      </w:r>
      <w:r>
        <w:rPr>
          <w:color w:val="2D2D2D"/>
          <w:sz w:val="28"/>
        </w:rPr>
        <w:tab/>
        <w:t>специфику</w:t>
      </w:r>
      <w:r>
        <w:rPr>
          <w:color w:val="2D2D2D"/>
          <w:sz w:val="28"/>
        </w:rPr>
        <w:tab/>
        <w:t>заболевания,</w:t>
      </w:r>
      <w:r>
        <w:rPr>
          <w:color w:val="2D2D2D"/>
          <w:sz w:val="28"/>
        </w:rPr>
        <w:tab/>
        <w:t>особенности</w:t>
      </w:r>
      <w:r>
        <w:rPr>
          <w:color w:val="2D2D2D"/>
          <w:sz w:val="28"/>
        </w:rPr>
        <w:tab/>
        <w:t>режима</w:t>
      </w:r>
      <w:r>
        <w:rPr>
          <w:color w:val="2D2D2D"/>
          <w:sz w:val="28"/>
        </w:rPr>
        <w:tab/>
      </w:r>
      <w:r>
        <w:rPr>
          <w:color w:val="2D2D2D"/>
          <w:spacing w:val="-1"/>
          <w:sz w:val="28"/>
        </w:rPr>
        <w:t>и</w:t>
      </w:r>
      <w:r>
        <w:rPr>
          <w:color w:val="2D2D2D"/>
          <w:sz w:val="28"/>
        </w:rPr>
        <w:t>организациидомашних занятий;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  <w:tab w:val="left" w:pos="2590"/>
          <w:tab w:val="left" w:pos="3995"/>
          <w:tab w:val="left" w:pos="7088"/>
          <w:tab w:val="left" w:pos="9296"/>
        </w:tabs>
        <w:spacing w:line="268" w:lineRule="auto"/>
        <w:ind w:right="533" w:firstLine="710"/>
        <w:jc w:val="left"/>
        <w:rPr>
          <w:sz w:val="28"/>
        </w:rPr>
      </w:pPr>
      <w:r>
        <w:rPr>
          <w:color w:val="2D2D2D"/>
          <w:sz w:val="28"/>
        </w:rPr>
        <w:t>не</w:t>
      </w:r>
      <w:r>
        <w:rPr>
          <w:color w:val="2D2D2D"/>
          <w:sz w:val="28"/>
        </w:rPr>
        <w:tab/>
        <w:t>допускать</w:t>
      </w:r>
      <w:r>
        <w:rPr>
          <w:color w:val="2D2D2D"/>
          <w:sz w:val="28"/>
        </w:rPr>
        <w:tab/>
        <w:t>перегрузки,составлять</w:t>
      </w:r>
      <w:r>
        <w:rPr>
          <w:color w:val="2D2D2D"/>
          <w:sz w:val="28"/>
        </w:rPr>
        <w:tab/>
        <w:t>индивидуальные</w:t>
      </w:r>
      <w:r>
        <w:rPr>
          <w:color w:val="2D2D2D"/>
          <w:sz w:val="28"/>
        </w:rPr>
        <w:tab/>
        <w:t>планызанятий;</w:t>
      </w:r>
    </w:p>
    <w:p w:rsidR="0055445D" w:rsidRDefault="0055445D">
      <w:pPr>
        <w:spacing w:line="268" w:lineRule="auto"/>
        <w:rPr>
          <w:sz w:val="28"/>
        </w:rPr>
        <w:sectPr w:rsidR="0055445D">
          <w:pgSz w:w="11910" w:h="16840"/>
          <w:pgMar w:top="1100" w:right="320" w:bottom="1200" w:left="1000" w:header="0" w:footer="1007" w:gutter="0"/>
          <w:cols w:space="720"/>
        </w:sectPr>
      </w:pP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74" w:line="268" w:lineRule="auto"/>
        <w:ind w:right="527" w:firstLine="710"/>
        <w:rPr>
          <w:sz w:val="28"/>
        </w:rPr>
      </w:pPr>
      <w:r>
        <w:rPr>
          <w:color w:val="2D2D2D"/>
          <w:sz w:val="28"/>
        </w:rPr>
        <w:lastRenderedPageBreak/>
        <w:t>своевременнозаполнятьжурналучетапроводимыхзанятий,вкоторомуказываютсядатазанятия,темаисодержаниепройденногоматериала, количество проведенных часов, домашнее задание и отметки отекущей успеваемости, результатах промежуточной аттестации; один раз вмесяцпредоставлятьегонаподписьродителям(законнымпредставителям);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19" w:lineRule="exact"/>
        <w:ind w:left="2116"/>
        <w:rPr>
          <w:sz w:val="28"/>
        </w:rPr>
      </w:pPr>
      <w:r>
        <w:rPr>
          <w:color w:val="2D2D2D"/>
          <w:sz w:val="28"/>
        </w:rPr>
        <w:t>выставлятьоценкивдневникобучающегося;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 w:line="268" w:lineRule="auto"/>
        <w:ind w:right="526" w:firstLine="710"/>
        <w:rPr>
          <w:sz w:val="28"/>
        </w:rPr>
      </w:pPr>
      <w:r>
        <w:rPr>
          <w:color w:val="2D2D2D"/>
          <w:sz w:val="28"/>
        </w:rPr>
        <w:t>систематически вносить данные об успеваемости обучающегося вклассныйжурнал.</w:t>
      </w:r>
    </w:p>
    <w:p w:rsidR="0055445D" w:rsidRDefault="008D256E">
      <w:pPr>
        <w:pStyle w:val="a5"/>
        <w:numPr>
          <w:ilvl w:val="1"/>
          <w:numId w:val="3"/>
        </w:numPr>
        <w:tabs>
          <w:tab w:val="left" w:pos="1901"/>
        </w:tabs>
        <w:spacing w:line="321" w:lineRule="exact"/>
        <w:jc w:val="both"/>
        <w:rPr>
          <w:sz w:val="28"/>
        </w:rPr>
      </w:pPr>
      <w:r>
        <w:rPr>
          <w:color w:val="2D2D2D"/>
          <w:sz w:val="28"/>
          <w:u w:val="single" w:color="2D2D2D"/>
        </w:rPr>
        <w:t>Классныйруководительобязан: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8" w:line="268" w:lineRule="auto"/>
        <w:ind w:right="529" w:firstLine="710"/>
        <w:rPr>
          <w:sz w:val="28"/>
        </w:rPr>
      </w:pPr>
      <w:r>
        <w:rPr>
          <w:color w:val="2D2D2D"/>
          <w:sz w:val="28"/>
        </w:rPr>
        <w:t>поддерживать контакт с обучающимися и родителями, выявлятьособенностиобучающихсяисостояниездоровьябольныхдетей;принеобходимости обращаться к администрации организации, осуществляющейобразовательнуюдеятельность;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3" w:firstLine="710"/>
        <w:rPr>
          <w:sz w:val="28"/>
        </w:rPr>
      </w:pPr>
      <w:r>
        <w:rPr>
          <w:color w:val="2D2D2D"/>
          <w:sz w:val="28"/>
        </w:rPr>
        <w:t>вноситьсведенияобобучающемся,находящемсянаиндивидуальномобучении,вклассныйжурнал.</w:t>
      </w:r>
    </w:p>
    <w:p w:rsidR="0055445D" w:rsidRDefault="008D256E">
      <w:pPr>
        <w:pStyle w:val="a5"/>
        <w:numPr>
          <w:ilvl w:val="1"/>
          <w:numId w:val="3"/>
        </w:numPr>
        <w:tabs>
          <w:tab w:val="left" w:pos="1901"/>
        </w:tabs>
        <w:spacing w:line="321" w:lineRule="exact"/>
        <w:jc w:val="both"/>
        <w:rPr>
          <w:sz w:val="28"/>
        </w:rPr>
      </w:pPr>
      <w:r>
        <w:rPr>
          <w:color w:val="2D2D2D"/>
          <w:sz w:val="28"/>
          <w:u w:val="single" w:color="2D2D2D"/>
        </w:rPr>
        <w:t>Администрацияобязана: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before="36" w:line="268" w:lineRule="auto"/>
        <w:ind w:right="525" w:firstLine="710"/>
        <w:rPr>
          <w:sz w:val="28"/>
        </w:rPr>
      </w:pPr>
      <w:r>
        <w:rPr>
          <w:color w:val="2D2D2D"/>
          <w:sz w:val="28"/>
        </w:rPr>
        <w:t>наоснованиипредоставленныхдокументоввтечениетрехрабочих дней подготовить и издать приказ об организации индивидуальногообучения обучающегося;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7" w:firstLine="710"/>
        <w:rPr>
          <w:sz w:val="28"/>
        </w:rPr>
      </w:pPr>
      <w:r>
        <w:rPr>
          <w:color w:val="2D2D2D"/>
          <w:sz w:val="28"/>
        </w:rPr>
        <w:t>составлять и согласовывать с учителями, обучающими ребенка, иродителямирасписание занятий;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1" w:firstLine="710"/>
        <w:rPr>
          <w:sz w:val="28"/>
        </w:rPr>
      </w:pPr>
      <w:r>
        <w:rPr>
          <w:color w:val="2D2D2D"/>
          <w:sz w:val="28"/>
        </w:rPr>
        <w:t>контролироватьсвоевременностьпроведенияиндивидуальныхзанятий,ведениежурналаучетаиндивидуальногообученияобучающихся;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268" w:lineRule="auto"/>
        <w:ind w:right="536" w:firstLine="710"/>
        <w:rPr>
          <w:sz w:val="28"/>
        </w:rPr>
      </w:pPr>
      <w:r>
        <w:rPr>
          <w:color w:val="2D2D2D"/>
          <w:sz w:val="28"/>
        </w:rPr>
        <w:t>контролироватьвыполнениеучебныхпрограмм,аттестациюобучающихся,оформлениедокументациинереже1разавчетверть;</w:t>
      </w:r>
    </w:p>
    <w:p w:rsidR="0055445D" w:rsidRDefault="008D256E">
      <w:pPr>
        <w:pStyle w:val="a5"/>
        <w:numPr>
          <w:ilvl w:val="0"/>
          <w:numId w:val="7"/>
        </w:numPr>
        <w:tabs>
          <w:tab w:val="left" w:pos="2116"/>
          <w:tab w:val="left" w:pos="2117"/>
        </w:tabs>
        <w:spacing w:line="321" w:lineRule="exact"/>
        <w:ind w:left="2116"/>
        <w:rPr>
          <w:sz w:val="28"/>
        </w:rPr>
      </w:pPr>
      <w:r>
        <w:rPr>
          <w:color w:val="2D2D2D"/>
          <w:sz w:val="28"/>
        </w:rPr>
        <w:t>обеспечиватьсвоевременныйподборизаменуучителей.</w:t>
      </w:r>
    </w:p>
    <w:p w:rsidR="0055445D" w:rsidRDefault="008D256E">
      <w:pPr>
        <w:pStyle w:val="11"/>
        <w:numPr>
          <w:ilvl w:val="0"/>
          <w:numId w:val="9"/>
        </w:numPr>
        <w:tabs>
          <w:tab w:val="left" w:pos="1976"/>
        </w:tabs>
        <w:spacing w:before="10"/>
        <w:ind w:left="1976"/>
        <w:jc w:val="both"/>
      </w:pPr>
      <w:r>
        <w:rPr>
          <w:color w:val="2D2D2D"/>
        </w:rPr>
        <w:t>Оформлениеклассногожурналаижурналаиндивидуальных</w:t>
      </w:r>
    </w:p>
    <w:p w:rsidR="0055445D" w:rsidRDefault="008D256E">
      <w:pPr>
        <w:spacing w:before="13"/>
        <w:ind w:left="705" w:right="530"/>
        <w:jc w:val="center"/>
        <w:rPr>
          <w:b/>
          <w:sz w:val="28"/>
        </w:rPr>
      </w:pPr>
      <w:r>
        <w:rPr>
          <w:b/>
          <w:color w:val="2D2D2D"/>
          <w:sz w:val="28"/>
        </w:rPr>
        <w:t>занятий</w:t>
      </w:r>
    </w:p>
    <w:p w:rsidR="0055445D" w:rsidRDefault="008D256E">
      <w:pPr>
        <w:pStyle w:val="a5"/>
        <w:numPr>
          <w:ilvl w:val="1"/>
          <w:numId w:val="2"/>
        </w:numPr>
        <w:tabs>
          <w:tab w:val="left" w:pos="2046"/>
        </w:tabs>
        <w:spacing w:before="38" w:line="268" w:lineRule="auto"/>
        <w:ind w:right="529" w:firstLine="710"/>
        <w:jc w:val="both"/>
        <w:rPr>
          <w:sz w:val="28"/>
        </w:rPr>
      </w:pPr>
      <w:r>
        <w:rPr>
          <w:color w:val="2D2D2D"/>
          <w:sz w:val="28"/>
        </w:rPr>
        <w:t>ОформлениеклассногожурналаижурналаиндивидуальныхзанятийпроизводитсянаоснованииПоложенияоведениишкольнойвнутреннейдокументации,утвержденногодиректором.</w:t>
      </w:r>
    </w:p>
    <w:p w:rsidR="0055445D" w:rsidRDefault="008D256E">
      <w:pPr>
        <w:pStyle w:val="a5"/>
        <w:numPr>
          <w:ilvl w:val="1"/>
          <w:numId w:val="2"/>
        </w:numPr>
        <w:tabs>
          <w:tab w:val="left" w:pos="1901"/>
          <w:tab w:val="left" w:pos="9094"/>
        </w:tabs>
        <w:spacing w:line="268" w:lineRule="auto"/>
        <w:ind w:right="530" w:firstLine="710"/>
        <w:jc w:val="both"/>
        <w:rPr>
          <w:sz w:val="28"/>
        </w:rPr>
      </w:pPr>
      <w:r>
        <w:rPr>
          <w:color w:val="2D2D2D"/>
          <w:sz w:val="28"/>
        </w:rPr>
        <w:t>В классных журналах на предметных страницах у обучающегося надому,делаетсязапись«обучениенадому,приказот</w:t>
      </w:r>
      <w:r>
        <w:rPr>
          <w:color w:val="2D2D2D"/>
          <w:sz w:val="28"/>
          <w:u w:val="single" w:color="2C2C2C"/>
        </w:rPr>
        <w:tab/>
      </w:r>
      <w:r>
        <w:rPr>
          <w:color w:val="2D2D2D"/>
          <w:sz w:val="28"/>
        </w:rPr>
        <w:t>№»,отметки на эти страницы за период обучения на дому не выставляются. Вклассные журналы соответствующего класса выставляются только отметкичетвертные,полугодовые,годовые,итоговыеотметкипереносятсяизжурнала индивидуального обучения на дому. В классный журнал, в котороместьобучающийсянадому,вкладываетсякопияприказа.Всеотметкиобучающегосянадомувносятсятакжеивэлектронныйжурнал.</w:t>
      </w:r>
    </w:p>
    <w:p w:rsidR="0055445D" w:rsidRDefault="0055445D">
      <w:pPr>
        <w:spacing w:line="268" w:lineRule="auto"/>
        <w:jc w:val="both"/>
        <w:rPr>
          <w:sz w:val="28"/>
        </w:rPr>
        <w:sectPr w:rsidR="0055445D">
          <w:pgSz w:w="11910" w:h="16840"/>
          <w:pgMar w:top="1100" w:right="320" w:bottom="1200" w:left="1000" w:header="0" w:footer="1007" w:gutter="0"/>
          <w:cols w:space="720"/>
        </w:sectPr>
      </w:pPr>
    </w:p>
    <w:p w:rsidR="0055445D" w:rsidRDefault="008D256E">
      <w:pPr>
        <w:pStyle w:val="a5"/>
        <w:numPr>
          <w:ilvl w:val="1"/>
          <w:numId w:val="2"/>
        </w:numPr>
        <w:tabs>
          <w:tab w:val="left" w:pos="2171"/>
        </w:tabs>
        <w:spacing w:before="74" w:line="268" w:lineRule="auto"/>
        <w:ind w:right="530" w:firstLine="710"/>
        <w:jc w:val="both"/>
        <w:rPr>
          <w:sz w:val="28"/>
        </w:rPr>
      </w:pPr>
      <w:r>
        <w:rPr>
          <w:color w:val="2D2D2D"/>
          <w:sz w:val="28"/>
        </w:rPr>
        <w:lastRenderedPageBreak/>
        <w:t>Вслучаечастичнойпорчи(полнойутраты)журналаиндивидуального обучения на дому составляется акт обследования степениутраты данного документа и выносится решение по данному факту. В случаеневосполнимости данных испорченного или утерянного журнала комиссиясоставляетсоответствующийактсписанияипринимаетрешениеоперенесении сохранившихся данных в новый журнал. Утраченные данныевосстанавливаютсяпоимеющимсявраспоряженииучителядокументам:тетрадиобучающегося,поурочные итематическиепланы.</w:t>
      </w:r>
    </w:p>
    <w:p w:rsidR="0055445D" w:rsidRDefault="008D256E">
      <w:pPr>
        <w:pStyle w:val="a5"/>
        <w:numPr>
          <w:ilvl w:val="1"/>
          <w:numId w:val="2"/>
        </w:numPr>
        <w:tabs>
          <w:tab w:val="left" w:pos="1976"/>
        </w:tabs>
        <w:spacing w:line="268" w:lineRule="auto"/>
        <w:ind w:right="539" w:firstLine="710"/>
        <w:jc w:val="both"/>
        <w:rPr>
          <w:sz w:val="28"/>
        </w:rPr>
      </w:pPr>
      <w:r>
        <w:rPr>
          <w:color w:val="2D2D2D"/>
          <w:sz w:val="28"/>
        </w:rPr>
        <w:t>Журналиндивидуальногообучениянадомухранитсявархивеорганизации5 лет.</w:t>
      </w:r>
    </w:p>
    <w:p w:rsidR="0055445D" w:rsidRDefault="008D256E">
      <w:pPr>
        <w:pStyle w:val="11"/>
        <w:numPr>
          <w:ilvl w:val="0"/>
          <w:numId w:val="9"/>
        </w:numPr>
        <w:tabs>
          <w:tab w:val="left" w:pos="4032"/>
        </w:tabs>
        <w:spacing w:line="292" w:lineRule="exact"/>
        <w:ind w:left="4032"/>
        <w:jc w:val="both"/>
      </w:pPr>
      <w:r>
        <w:rPr>
          <w:color w:val="2D2D2D"/>
        </w:rPr>
        <w:t>Заключительныеположения</w:t>
      </w:r>
    </w:p>
    <w:p w:rsidR="0055445D" w:rsidRDefault="008D256E">
      <w:pPr>
        <w:pStyle w:val="a5"/>
        <w:numPr>
          <w:ilvl w:val="1"/>
          <w:numId w:val="1"/>
        </w:numPr>
        <w:tabs>
          <w:tab w:val="left" w:pos="1926"/>
        </w:tabs>
        <w:spacing w:before="38" w:line="268" w:lineRule="auto"/>
        <w:ind w:right="526" w:firstLine="710"/>
        <w:jc w:val="both"/>
        <w:rPr>
          <w:sz w:val="28"/>
        </w:rPr>
      </w:pPr>
      <w:r>
        <w:rPr>
          <w:color w:val="2D2D2D"/>
          <w:sz w:val="28"/>
        </w:rPr>
        <w:t>Настоящее Положение об организации индивидуального обучениядетейнадомуявляетсялокальнымнормативнымактом,принимаетсянаПедагогическом совете школы и утверждается (либо вводится в действие)приказомдиректораорганизации,осуществляющейобразовательнуюдеятельность.</w:t>
      </w:r>
    </w:p>
    <w:p w:rsidR="0055445D" w:rsidRDefault="008D256E">
      <w:pPr>
        <w:pStyle w:val="a5"/>
        <w:numPr>
          <w:ilvl w:val="1"/>
          <w:numId w:val="1"/>
        </w:numPr>
        <w:tabs>
          <w:tab w:val="left" w:pos="1941"/>
        </w:tabs>
        <w:spacing w:line="268" w:lineRule="auto"/>
        <w:ind w:right="530" w:firstLine="710"/>
        <w:jc w:val="both"/>
        <w:rPr>
          <w:sz w:val="28"/>
        </w:rPr>
      </w:pPr>
      <w:r>
        <w:rPr>
          <w:color w:val="2D2D2D"/>
          <w:sz w:val="28"/>
        </w:rPr>
        <w:t>Все изменения и дополнения, вносимые в настоящее Положение,оформляютсявписьменнойформевсоответствиидействующимзаконодательствомРоссийской Федерации.</w:t>
      </w:r>
    </w:p>
    <w:p w:rsidR="0055445D" w:rsidRDefault="008D256E">
      <w:pPr>
        <w:pStyle w:val="a5"/>
        <w:numPr>
          <w:ilvl w:val="1"/>
          <w:numId w:val="1"/>
        </w:numPr>
        <w:tabs>
          <w:tab w:val="left" w:pos="1966"/>
        </w:tabs>
        <w:spacing w:line="268" w:lineRule="auto"/>
        <w:ind w:right="530" w:firstLine="710"/>
        <w:jc w:val="both"/>
        <w:rPr>
          <w:sz w:val="28"/>
        </w:rPr>
      </w:pPr>
      <w:r>
        <w:rPr>
          <w:color w:val="2D2D2D"/>
          <w:sz w:val="28"/>
        </w:rPr>
        <w:t>Положение об организации индивидуального обучения детей надомупринимаетсянанеопределенныйсрок.ИзмененияидополнениякПоложениюпринимаютсявпорядке,предусмотренномп.7.1.настоящегоПоложения.</w:t>
      </w:r>
    </w:p>
    <w:p w:rsidR="0055445D" w:rsidRDefault="008D256E">
      <w:pPr>
        <w:pStyle w:val="a5"/>
        <w:numPr>
          <w:ilvl w:val="1"/>
          <w:numId w:val="1"/>
        </w:numPr>
        <w:tabs>
          <w:tab w:val="left" w:pos="2061"/>
        </w:tabs>
        <w:spacing w:line="268" w:lineRule="auto"/>
        <w:ind w:right="533" w:firstLine="710"/>
        <w:jc w:val="both"/>
        <w:rPr>
          <w:sz w:val="28"/>
        </w:rPr>
      </w:pPr>
      <w:r>
        <w:rPr>
          <w:color w:val="2D2D2D"/>
          <w:sz w:val="28"/>
        </w:rPr>
        <w:t>ПослепринятияПоложения(илиизмененийидополненийотдельныхпунктовиразделов)вновойредакциипредыдущаяредакцияавтоматическиутрачиваетсилу.</w:t>
      </w: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343AAF" w:rsidRDefault="00343AAF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343AAF" w:rsidRDefault="00343AAF" w:rsidP="00343AAF">
      <w:pPr>
        <w:pStyle w:val="2"/>
        <w:shd w:val="clear" w:color="auto" w:fill="auto"/>
        <w:spacing w:before="0" w:after="663" w:line="324" w:lineRule="exact"/>
        <w:ind w:firstLine="0"/>
        <w:jc w:val="right"/>
        <w:rPr>
          <w:lang w:val="ru-RU"/>
        </w:rPr>
      </w:pPr>
      <w:r>
        <w:rPr>
          <w:lang w:val="ru-RU"/>
        </w:rPr>
        <w:t>Приложение 1</w:t>
      </w:r>
    </w:p>
    <w:p w:rsidR="00343AAF" w:rsidRPr="00343AAF" w:rsidRDefault="00343AAF" w:rsidP="00343AAF">
      <w:pPr>
        <w:pStyle w:val="2"/>
        <w:shd w:val="clear" w:color="auto" w:fill="auto"/>
        <w:spacing w:before="0" w:after="663" w:line="324" w:lineRule="exact"/>
        <w:ind w:firstLine="0"/>
        <w:rPr>
          <w:lang w:val="ru-RU"/>
        </w:rPr>
      </w:pPr>
      <w:r w:rsidRPr="00343AAF">
        <w:rPr>
          <w:lang w:val="ru-RU"/>
        </w:rPr>
        <w:t>Договор об оказании образовательных услуг в форме обучения на дому/в период пребывания в медицинской организации</w:t>
      </w:r>
    </w:p>
    <w:p w:rsidR="00343AAF" w:rsidRPr="00343AAF" w:rsidRDefault="00343AAF" w:rsidP="00343AAF">
      <w:pPr>
        <w:pStyle w:val="Bodytext60"/>
        <w:shd w:val="clear" w:color="auto" w:fill="auto"/>
        <w:tabs>
          <w:tab w:val="right" w:pos="7548"/>
          <w:tab w:val="right" w:pos="8606"/>
          <w:tab w:val="right" w:pos="9522"/>
        </w:tabs>
        <w:spacing w:before="0" w:after="630" w:line="170" w:lineRule="exact"/>
        <w:ind w:left="20"/>
        <w:rPr>
          <w:lang w:val="ru-RU"/>
        </w:rPr>
      </w:pPr>
      <w:r w:rsidRPr="00343AAF">
        <w:rPr>
          <w:lang w:val="ru-RU"/>
        </w:rPr>
        <w:lastRenderedPageBreak/>
        <w:t>(наименование населенного пункта)</w:t>
      </w:r>
      <w:r w:rsidRPr="00343AAF">
        <w:rPr>
          <w:lang w:val="ru-RU"/>
        </w:rPr>
        <w:tab/>
        <w:t>(дата</w:t>
      </w:r>
      <w:r w:rsidRPr="00343AAF">
        <w:rPr>
          <w:lang w:val="ru-RU"/>
        </w:rPr>
        <w:tab/>
        <w:t>заключения</w:t>
      </w:r>
      <w:r w:rsidRPr="00343AAF">
        <w:rPr>
          <w:lang w:val="ru-RU"/>
        </w:rPr>
        <w:tab/>
        <w:t>договора)</w:t>
      </w:r>
    </w:p>
    <w:p w:rsidR="00343AAF" w:rsidRPr="00343AAF" w:rsidRDefault="00343AAF" w:rsidP="00343AAF">
      <w:pPr>
        <w:pStyle w:val="Bodytext60"/>
        <w:shd w:val="clear" w:color="auto" w:fill="auto"/>
        <w:spacing w:before="0" w:after="309" w:line="170" w:lineRule="exact"/>
        <w:jc w:val="center"/>
        <w:rPr>
          <w:lang w:val="ru-RU"/>
        </w:rPr>
      </w:pPr>
      <w:r w:rsidRPr="00343AAF">
        <w:rPr>
          <w:lang w:val="ru-RU"/>
        </w:rPr>
        <w:t>(полное наименование образовательной организации)</w:t>
      </w:r>
    </w:p>
    <w:p w:rsidR="00343AAF" w:rsidRPr="00343AAF" w:rsidRDefault="00343AAF" w:rsidP="00343AAF">
      <w:pPr>
        <w:pStyle w:val="2"/>
        <w:shd w:val="clear" w:color="auto" w:fill="auto"/>
        <w:tabs>
          <w:tab w:val="left" w:leader="underscore" w:pos="7256"/>
        </w:tabs>
        <w:spacing w:before="0" w:after="0" w:line="260" w:lineRule="exact"/>
        <w:ind w:left="20" w:firstLine="0"/>
        <w:jc w:val="both"/>
        <w:rPr>
          <w:lang w:val="ru-RU"/>
        </w:rPr>
      </w:pPr>
      <w:r w:rsidRPr="00343AAF">
        <w:rPr>
          <w:lang w:val="ru-RU"/>
        </w:rPr>
        <w:t>именуемое в дальнейшем «Организация», лицензия №</w:t>
      </w:r>
      <w:r w:rsidR="00446CB1">
        <w:rPr>
          <w:lang w:val="ru-RU"/>
        </w:rPr>
        <w:t>_________</w:t>
      </w:r>
      <w:r w:rsidRPr="00343AAF">
        <w:rPr>
          <w:lang w:val="ru-RU"/>
        </w:rPr>
        <w:tab/>
      </w:r>
    </w:p>
    <w:p w:rsidR="00343AAF" w:rsidRPr="00343AAF" w:rsidRDefault="00343AAF" w:rsidP="00343AAF">
      <w:pPr>
        <w:pStyle w:val="2"/>
        <w:shd w:val="clear" w:color="auto" w:fill="auto"/>
        <w:spacing w:before="0" w:after="320" w:line="260" w:lineRule="exact"/>
        <w:ind w:left="20" w:firstLine="0"/>
        <w:jc w:val="both"/>
        <w:rPr>
          <w:lang w:val="ru-RU"/>
        </w:rPr>
      </w:pPr>
      <w:r w:rsidRPr="00343AAF">
        <w:rPr>
          <w:lang w:val="ru-RU"/>
        </w:rPr>
        <w:t>выданная</w:t>
      </w:r>
    </w:p>
    <w:p w:rsidR="00343AAF" w:rsidRPr="00343AAF" w:rsidRDefault="00343AAF" w:rsidP="00343AAF">
      <w:pPr>
        <w:pStyle w:val="Bodytext60"/>
        <w:shd w:val="clear" w:color="auto" w:fill="auto"/>
        <w:spacing w:before="0" w:after="242" w:line="170" w:lineRule="exact"/>
        <w:jc w:val="center"/>
        <w:rPr>
          <w:lang w:val="ru-RU"/>
        </w:rPr>
      </w:pPr>
      <w:r w:rsidRPr="00343AAF">
        <w:rPr>
          <w:lang w:val="ru-RU"/>
        </w:rPr>
        <w:t>(наименование органа, выдавшего лицензию, дата выдачи лицензии)</w:t>
      </w:r>
    </w:p>
    <w:p w:rsidR="00343AAF" w:rsidRPr="00343AAF" w:rsidRDefault="00B86DAB" w:rsidP="00343AAF">
      <w:pPr>
        <w:pStyle w:val="Tableofcontents0"/>
        <w:shd w:val="clear" w:color="auto" w:fill="auto"/>
        <w:tabs>
          <w:tab w:val="right" w:leader="underscore" w:pos="9743"/>
        </w:tabs>
        <w:spacing w:before="0" w:after="0" w:line="260" w:lineRule="exact"/>
        <w:ind w:left="20"/>
        <w:rPr>
          <w:lang w:val="ru-RU"/>
        </w:rPr>
      </w:pPr>
      <w:r>
        <w:fldChar w:fldCharType="begin"/>
      </w:r>
      <w:r w:rsidR="00343AAF">
        <w:instrText>TOC</w:instrText>
      </w:r>
      <w:r w:rsidR="00343AAF" w:rsidRPr="00343AAF">
        <w:rPr>
          <w:lang w:val="ru-RU"/>
        </w:rPr>
        <w:instrText xml:space="preserve"> \</w:instrText>
      </w:r>
      <w:r w:rsidR="00343AAF">
        <w:instrText>o</w:instrText>
      </w:r>
      <w:r w:rsidR="00343AAF" w:rsidRPr="00343AAF">
        <w:rPr>
          <w:lang w:val="ru-RU"/>
        </w:rPr>
        <w:instrText xml:space="preserve"> "1-5" \</w:instrText>
      </w:r>
      <w:r w:rsidR="00343AAF">
        <w:instrText>h</w:instrText>
      </w:r>
      <w:r w:rsidR="00343AAF" w:rsidRPr="00343AAF">
        <w:rPr>
          <w:lang w:val="ru-RU"/>
        </w:rPr>
        <w:instrText xml:space="preserve"> \</w:instrText>
      </w:r>
      <w:r w:rsidR="00343AAF">
        <w:instrText>z</w:instrText>
      </w:r>
      <w:r>
        <w:fldChar w:fldCharType="separate"/>
      </w:r>
      <w:r w:rsidR="00343AAF" w:rsidRPr="00343AAF">
        <w:rPr>
          <w:lang w:val="ru-RU"/>
        </w:rPr>
        <w:t>свидетельство о государственной аккредитации №</w:t>
      </w:r>
      <w:r w:rsidR="00343AAF" w:rsidRPr="00343AAF">
        <w:rPr>
          <w:lang w:val="ru-RU"/>
        </w:rPr>
        <w:tab/>
        <w:t>,</w:t>
      </w:r>
    </w:p>
    <w:p w:rsidR="00343AAF" w:rsidRPr="00343AAF" w:rsidRDefault="00343AAF" w:rsidP="00343AAF">
      <w:pPr>
        <w:pStyle w:val="Tableofcontents0"/>
        <w:shd w:val="clear" w:color="auto" w:fill="auto"/>
        <w:tabs>
          <w:tab w:val="center" w:leader="underscore" w:pos="7494"/>
          <w:tab w:val="right" w:pos="8235"/>
          <w:tab w:val="right" w:leader="underscore" w:pos="9522"/>
        </w:tabs>
        <w:spacing w:before="0" w:after="76" w:line="260" w:lineRule="exact"/>
        <w:ind w:left="20"/>
        <w:rPr>
          <w:lang w:val="ru-RU"/>
        </w:rPr>
      </w:pPr>
      <w:r w:rsidRPr="00343AAF">
        <w:rPr>
          <w:lang w:val="ru-RU"/>
        </w:rPr>
        <w:t>выданное</w:t>
      </w:r>
      <w:r w:rsidRPr="00343AAF">
        <w:rPr>
          <w:lang w:val="ru-RU"/>
        </w:rPr>
        <w:tab/>
        <w:t>на</w:t>
      </w:r>
      <w:r w:rsidRPr="00343AAF">
        <w:rPr>
          <w:lang w:val="ru-RU"/>
        </w:rPr>
        <w:tab/>
        <w:t>срок</w:t>
      </w:r>
      <w:r w:rsidRPr="00343AAF">
        <w:rPr>
          <w:lang w:val="ru-RU"/>
        </w:rPr>
        <w:tab/>
        <w:t>,</w:t>
      </w:r>
    </w:p>
    <w:p w:rsidR="00343AAF" w:rsidRPr="00343AAF" w:rsidRDefault="00343AAF" w:rsidP="00343AAF">
      <w:pPr>
        <w:pStyle w:val="Tableofcontents20"/>
        <w:shd w:val="clear" w:color="auto" w:fill="auto"/>
        <w:spacing w:before="0" w:after="8" w:line="170" w:lineRule="exact"/>
        <w:rPr>
          <w:lang w:val="ru-RU"/>
        </w:rPr>
      </w:pPr>
      <w:r w:rsidRPr="00343AAF">
        <w:rPr>
          <w:lang w:val="ru-RU"/>
        </w:rPr>
        <w:t>(наименование органа, выдавшего свидетельство)</w:t>
      </w:r>
    </w:p>
    <w:p w:rsidR="00343AAF" w:rsidRPr="00343AAF" w:rsidRDefault="00343AAF" w:rsidP="00343AAF">
      <w:pPr>
        <w:pStyle w:val="Tableofcontents0"/>
        <w:shd w:val="clear" w:color="auto" w:fill="auto"/>
        <w:tabs>
          <w:tab w:val="right" w:leader="underscore" w:pos="9743"/>
        </w:tabs>
        <w:spacing w:before="0" w:after="62" w:line="260" w:lineRule="exact"/>
        <w:ind w:left="20"/>
        <w:rPr>
          <w:lang w:val="ru-RU"/>
        </w:rPr>
      </w:pPr>
      <w:r w:rsidRPr="00343AAF">
        <w:rPr>
          <w:lang w:val="ru-RU"/>
        </w:rPr>
        <w:t>в лице руководителя</w:t>
      </w:r>
      <w:r w:rsidRPr="00343AAF">
        <w:rPr>
          <w:lang w:val="ru-RU"/>
        </w:rPr>
        <w:tab/>
        <w:t>,</w:t>
      </w:r>
    </w:p>
    <w:p w:rsidR="00343AAF" w:rsidRPr="00343AAF" w:rsidRDefault="00343AAF" w:rsidP="00343AAF">
      <w:pPr>
        <w:pStyle w:val="Tableofcontents30"/>
        <w:shd w:val="clear" w:color="auto" w:fill="auto"/>
        <w:spacing w:before="0" w:after="149" w:line="160" w:lineRule="exact"/>
        <w:rPr>
          <w:lang w:val="ru-RU"/>
        </w:rPr>
      </w:pPr>
      <w:r w:rsidRPr="00343AAF">
        <w:rPr>
          <w:lang w:val="ru-RU"/>
        </w:rPr>
        <w:t>(ФИО руководителя организации)</w:t>
      </w:r>
    </w:p>
    <w:p w:rsidR="00343AAF" w:rsidRPr="00343AAF" w:rsidRDefault="00343AAF" w:rsidP="00343AAF">
      <w:pPr>
        <w:pStyle w:val="Tableofcontents0"/>
        <w:shd w:val="clear" w:color="auto" w:fill="auto"/>
        <w:tabs>
          <w:tab w:val="right" w:leader="underscore" w:pos="9743"/>
        </w:tabs>
        <w:spacing w:before="0" w:after="0" w:line="317" w:lineRule="exact"/>
        <w:ind w:left="20" w:right="20"/>
        <w:rPr>
          <w:lang w:val="ru-RU"/>
        </w:rPr>
      </w:pPr>
      <w:r w:rsidRPr="00343AAF">
        <w:rPr>
          <w:lang w:val="ru-RU"/>
        </w:rPr>
        <w:t>действующего на основании Устава, с одной стороны, и родитель (законный представитель)</w:t>
      </w:r>
      <w:r w:rsidRPr="00343AAF">
        <w:rPr>
          <w:lang w:val="ru-RU"/>
        </w:rPr>
        <w:tab/>
        <w:t>,</w:t>
      </w:r>
    </w:p>
    <w:p w:rsidR="00343AAF" w:rsidRPr="00343AAF" w:rsidRDefault="00343AAF" w:rsidP="00343AAF">
      <w:pPr>
        <w:pStyle w:val="Tableofcontents30"/>
        <w:shd w:val="clear" w:color="auto" w:fill="auto"/>
        <w:spacing w:before="0" w:after="194" w:line="160" w:lineRule="exact"/>
        <w:ind w:left="3860"/>
        <w:jc w:val="left"/>
        <w:rPr>
          <w:lang w:val="ru-RU"/>
        </w:rPr>
      </w:pPr>
      <w:r w:rsidRPr="00343AAF">
        <w:rPr>
          <w:lang w:val="ru-RU"/>
        </w:rPr>
        <w:t>(ФИО родителя (законного представителя))</w:t>
      </w:r>
    </w:p>
    <w:p w:rsidR="00343AAF" w:rsidRPr="00343AAF" w:rsidRDefault="00343AAF" w:rsidP="00343AAF">
      <w:pPr>
        <w:pStyle w:val="Tableofcontents0"/>
        <w:shd w:val="clear" w:color="auto" w:fill="auto"/>
        <w:tabs>
          <w:tab w:val="left" w:leader="underscore" w:pos="9547"/>
        </w:tabs>
        <w:spacing w:before="0" w:after="69" w:line="260" w:lineRule="exact"/>
        <w:rPr>
          <w:lang w:val="ru-RU"/>
        </w:rPr>
      </w:pPr>
      <w:r w:rsidRPr="00343AAF">
        <w:rPr>
          <w:lang w:val="ru-RU"/>
        </w:rPr>
        <w:t>обучающегося</w:t>
      </w:r>
      <w:r w:rsidRPr="00343AAF">
        <w:rPr>
          <w:lang w:val="ru-RU"/>
        </w:rPr>
        <w:tab/>
        <w:t>,</w:t>
      </w:r>
      <w:r w:rsidR="00B86DAB">
        <w:fldChar w:fldCharType="end"/>
      </w:r>
    </w:p>
    <w:p w:rsidR="00343AAF" w:rsidRPr="00343AAF" w:rsidRDefault="00343AAF" w:rsidP="00343AAF">
      <w:pPr>
        <w:pStyle w:val="Bodytext60"/>
        <w:shd w:val="clear" w:color="auto" w:fill="auto"/>
        <w:spacing w:before="0" w:after="201" w:line="170" w:lineRule="exact"/>
        <w:ind w:left="4280"/>
        <w:jc w:val="left"/>
        <w:rPr>
          <w:lang w:val="ru-RU"/>
        </w:rPr>
      </w:pPr>
      <w:r w:rsidRPr="00343AAF">
        <w:rPr>
          <w:lang w:val="ru-RU"/>
        </w:rPr>
        <w:t>(ФИО ребенка, класс)</w:t>
      </w:r>
    </w:p>
    <w:p w:rsidR="00343AAF" w:rsidRPr="00343AAF" w:rsidRDefault="00343AAF" w:rsidP="00343AAF">
      <w:pPr>
        <w:pStyle w:val="2"/>
        <w:shd w:val="clear" w:color="auto" w:fill="auto"/>
        <w:spacing w:before="0" w:after="300" w:line="320" w:lineRule="exact"/>
        <w:ind w:left="20" w:right="20" w:firstLine="0"/>
        <w:jc w:val="both"/>
        <w:rPr>
          <w:lang w:val="ru-RU"/>
        </w:rPr>
      </w:pPr>
      <w:r w:rsidRPr="00343AAF">
        <w:rPr>
          <w:lang w:val="ru-RU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343AAF" w:rsidRDefault="00343AAF" w:rsidP="00343AAF">
      <w:pPr>
        <w:pStyle w:val="Heading50"/>
        <w:keepNext/>
        <w:keepLines/>
        <w:shd w:val="clear" w:color="auto" w:fill="auto"/>
        <w:spacing w:before="0"/>
      </w:pPr>
      <w:bookmarkStart w:id="0" w:name="bookmark4"/>
      <w:r>
        <w:t>1. Предметдоговора</w:t>
      </w:r>
      <w:bookmarkEnd w:id="0"/>
    </w:p>
    <w:p w:rsidR="00343AAF" w:rsidRPr="00343AAF" w:rsidRDefault="00343AAF" w:rsidP="00343AAF">
      <w:pPr>
        <w:pStyle w:val="2"/>
        <w:numPr>
          <w:ilvl w:val="0"/>
          <w:numId w:val="10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>Настоящим договором Стороны определяют взаимные права и обязанности при предоставлении Обучающемуся образовательных услуг в форме обучения на дому/в период пребывания в медицинской организации Организацией, реализующей основные общеобразовательные программы начального общего, основного общего, среднего общего образования.</w:t>
      </w:r>
    </w:p>
    <w:p w:rsidR="00343AAF" w:rsidRPr="00343AAF" w:rsidRDefault="00343AAF" w:rsidP="00343AAF">
      <w:pPr>
        <w:pStyle w:val="2"/>
        <w:numPr>
          <w:ilvl w:val="0"/>
          <w:numId w:val="10"/>
        </w:numPr>
        <w:shd w:val="clear" w:color="auto" w:fill="auto"/>
        <w:spacing w:before="0" w:after="30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Организация обучения на дому/в период пребывания в медицинской организации регламентируется индивидуальным учебным планом/учебным планом (приложение), годовым календарным графиком и расписанием занятий.</w:t>
      </w:r>
    </w:p>
    <w:p w:rsidR="00343AAF" w:rsidRDefault="00343AAF" w:rsidP="00343AAF">
      <w:pPr>
        <w:pStyle w:val="Heading50"/>
        <w:keepNext/>
        <w:keepLines/>
        <w:numPr>
          <w:ilvl w:val="0"/>
          <w:numId w:val="11"/>
        </w:numPr>
        <w:shd w:val="clear" w:color="auto" w:fill="auto"/>
        <w:tabs>
          <w:tab w:val="left" w:pos="3311"/>
        </w:tabs>
        <w:spacing w:before="0"/>
        <w:ind w:left="2920"/>
        <w:jc w:val="both"/>
      </w:pPr>
      <w:bookmarkStart w:id="1" w:name="bookmark5"/>
      <w:r>
        <w:t>Права и обязанностиСторон</w:t>
      </w:r>
      <w:bookmarkEnd w:id="1"/>
    </w:p>
    <w:p w:rsidR="00343AAF" w:rsidRDefault="00343AAF" w:rsidP="00343AAF">
      <w:pPr>
        <w:pStyle w:val="2"/>
        <w:numPr>
          <w:ilvl w:val="1"/>
          <w:numId w:val="11"/>
        </w:numPr>
        <w:shd w:val="clear" w:color="auto" w:fill="auto"/>
        <w:spacing w:before="0" w:after="0" w:line="320" w:lineRule="exact"/>
        <w:ind w:left="20" w:firstLine="540"/>
        <w:jc w:val="both"/>
      </w:pPr>
      <w:r>
        <w:t>Организация: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>Обязуется обеспечить предоставление Обучающемуся обучение на дому/ в период пребывания в медицинской организации в рамках федеральных государственных образовательных стандартов по предметам индивидуального</w:t>
      </w:r>
    </w:p>
    <w:p w:rsidR="00343AAF" w:rsidRPr="00343AAF" w:rsidRDefault="00343AAF" w:rsidP="00343AAF">
      <w:pPr>
        <w:pStyle w:val="2"/>
        <w:shd w:val="clear" w:color="auto" w:fill="auto"/>
        <w:tabs>
          <w:tab w:val="right" w:leader="underscore" w:pos="6288"/>
          <w:tab w:val="right" w:pos="7598"/>
          <w:tab w:val="center" w:pos="8638"/>
          <w:tab w:val="right" w:pos="9794"/>
        </w:tabs>
        <w:spacing w:before="0" w:after="0" w:line="320" w:lineRule="exact"/>
        <w:ind w:left="20" w:firstLine="0"/>
        <w:jc w:val="both"/>
        <w:rPr>
          <w:lang w:val="ru-RU"/>
        </w:rPr>
      </w:pPr>
      <w:bookmarkStart w:id="2" w:name="_GoBack"/>
      <w:bookmarkEnd w:id="2"/>
      <w:r w:rsidRPr="00343AAF">
        <w:rPr>
          <w:lang w:val="ru-RU"/>
        </w:rPr>
        <w:t xml:space="preserve">учебного плана/учебного плана </w:t>
      </w:r>
      <w:r w:rsidRPr="00343AAF">
        <w:rPr>
          <w:lang w:val="ru-RU"/>
        </w:rPr>
        <w:tab/>
        <w:t xml:space="preserve"> класса</w:t>
      </w:r>
      <w:r w:rsidRPr="00343AAF">
        <w:rPr>
          <w:lang w:val="ru-RU"/>
        </w:rPr>
        <w:tab/>
        <w:t>согласно</w:t>
      </w:r>
      <w:r w:rsidRPr="00343AAF">
        <w:rPr>
          <w:lang w:val="ru-RU"/>
        </w:rPr>
        <w:tab/>
        <w:t>приложению</w:t>
      </w:r>
      <w:r w:rsidRPr="00343AAF">
        <w:rPr>
          <w:lang w:val="ru-RU"/>
        </w:rPr>
        <w:tab/>
        <w:t>к</w:t>
      </w:r>
    </w:p>
    <w:p w:rsidR="00343AAF" w:rsidRPr="00343AAF" w:rsidRDefault="00343AAF" w:rsidP="00343AAF">
      <w:pPr>
        <w:pStyle w:val="2"/>
        <w:shd w:val="clear" w:color="auto" w:fill="auto"/>
        <w:spacing w:before="0" w:after="0" w:line="320" w:lineRule="exact"/>
        <w:ind w:left="20" w:firstLine="0"/>
        <w:jc w:val="both"/>
        <w:rPr>
          <w:lang w:val="ru-RU"/>
        </w:rPr>
      </w:pPr>
      <w:r w:rsidRPr="00343AAF">
        <w:rPr>
          <w:lang w:val="ru-RU"/>
        </w:rPr>
        <w:t>настоящему договору из расчета часов в неделю.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Предоставляет Обучающемуся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Обеспечивает Обучающемуся методическую и консультативную помощь в процессе обучения в соответствии с индивидуальным учебным планом/учебным планом.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250" w:line="260" w:lineRule="exact"/>
        <w:ind w:left="20" w:firstLine="540"/>
        <w:jc w:val="both"/>
        <w:rPr>
          <w:lang w:val="ru-RU"/>
        </w:rPr>
      </w:pPr>
      <w:r w:rsidRPr="00343AAF">
        <w:rPr>
          <w:lang w:val="ru-RU"/>
        </w:rPr>
        <w:t xml:space="preserve"> Осуществляет промежуточную аттестацию Обучающегося в период</w:t>
      </w:r>
    </w:p>
    <w:p w:rsid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</w:pPr>
      <w:r w:rsidRPr="00343AAF">
        <w:rPr>
          <w:lang w:val="ru-RU"/>
        </w:rPr>
        <w:t xml:space="preserve"> Информирует Представителя, в том числе через сервис «Электронный дневник», размещенный на официальном сайте Организации (указать адрес), о результатах текущего контроля за успеваемостью </w:t>
      </w:r>
      <w:r>
        <w:t>Обучающегося и итогахпромежуточнойаттестации.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Допускает Обучающегося, не имеющего академической задолженности и в </w:t>
      </w:r>
      <w:r w:rsidRPr="00343AAF">
        <w:rPr>
          <w:lang w:val="ru-RU"/>
        </w:rPr>
        <w:lastRenderedPageBreak/>
        <w:t>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>Обучающемуся, успешно прошедшему государственную итоговую аттестацию, выдает документ об образовании (аттестат об основном общем образовании/аттестат о среднем общем образовании)/свидетельство об обучении).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В целях социальной адаптации при отсутствии медицинских противопоказаний Обучающийся вправе участвовать во внеурочных и внеклассных мероприятиях.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343AAF" w:rsidRDefault="00343AAF" w:rsidP="00343AAF">
      <w:pPr>
        <w:pStyle w:val="2"/>
        <w:numPr>
          <w:ilvl w:val="1"/>
          <w:numId w:val="11"/>
        </w:numPr>
        <w:shd w:val="clear" w:color="auto" w:fill="auto"/>
        <w:tabs>
          <w:tab w:val="left" w:pos="1096"/>
        </w:tabs>
        <w:spacing w:before="0" w:after="0" w:line="320" w:lineRule="exact"/>
        <w:ind w:left="20" w:firstLine="540"/>
        <w:jc w:val="both"/>
      </w:pPr>
      <w:r>
        <w:t>Представитель: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Обеспечивает условия для организации образовательного процесса Обучающегося*,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Обеспечивает выполнение Обучающимся заданий педагогических работников и предоставление их педагогическим работникам.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632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>Своевременно предоставляет Организации 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Имеет право на получение в доступной форме информации о результатах освоения Обучающимся образовательной программы.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firstLine="540"/>
        <w:jc w:val="both"/>
        <w:rPr>
          <w:lang w:val="ru-RU"/>
        </w:rPr>
      </w:pPr>
      <w:r w:rsidRPr="00343AAF">
        <w:rPr>
          <w:lang w:val="ru-RU"/>
        </w:rPr>
        <w:t xml:space="preserve"> Имеет право присутствовать на учебных занятиях.</w:t>
      </w:r>
    </w:p>
    <w:p w:rsidR="00343AAF" w:rsidRDefault="00343AAF" w:rsidP="00343AAF">
      <w:pPr>
        <w:pStyle w:val="2"/>
        <w:numPr>
          <w:ilvl w:val="1"/>
          <w:numId w:val="11"/>
        </w:numPr>
        <w:shd w:val="clear" w:color="auto" w:fill="auto"/>
        <w:tabs>
          <w:tab w:val="left" w:pos="1156"/>
        </w:tabs>
        <w:spacing w:before="0" w:after="0" w:line="320" w:lineRule="exact"/>
        <w:ind w:left="20" w:firstLine="540"/>
        <w:jc w:val="both"/>
      </w:pPr>
      <w:r>
        <w:t>Обучающийся: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Выполняет задания педагогических работников и предоставляет их педагогическим работникам.</w:t>
      </w:r>
    </w:p>
    <w:p w:rsidR="00343AAF" w:rsidRPr="00343AAF" w:rsidRDefault="00343AAF" w:rsidP="00343AAF">
      <w:pPr>
        <w:pStyle w:val="2"/>
        <w:numPr>
          <w:ilvl w:val="2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ее деятельность.</w:t>
      </w:r>
    </w:p>
    <w:p w:rsidR="00343AAF" w:rsidRDefault="00343AAF" w:rsidP="00343AAF">
      <w:pPr>
        <w:pStyle w:val="2"/>
        <w:numPr>
          <w:ilvl w:val="0"/>
          <w:numId w:val="12"/>
        </w:numPr>
        <w:shd w:val="clear" w:color="auto" w:fill="auto"/>
        <w:spacing w:before="0" w:after="303" w:line="320" w:lineRule="exact"/>
        <w:ind w:left="20" w:firstLine="540"/>
        <w:jc w:val="both"/>
      </w:pPr>
      <w:r>
        <w:t>Пользуетсяакадемическимиправамиобучающихся.</w:t>
      </w:r>
    </w:p>
    <w:p w:rsidR="00343AAF" w:rsidRDefault="00343AAF" w:rsidP="00343AAF">
      <w:pPr>
        <w:pStyle w:val="Heading50"/>
        <w:keepNext/>
        <w:keepLines/>
        <w:numPr>
          <w:ilvl w:val="0"/>
          <w:numId w:val="11"/>
        </w:numPr>
        <w:shd w:val="clear" w:color="auto" w:fill="auto"/>
        <w:tabs>
          <w:tab w:val="left" w:pos="3654"/>
        </w:tabs>
        <w:spacing w:before="0" w:line="317" w:lineRule="exact"/>
        <w:ind w:left="3260"/>
        <w:jc w:val="both"/>
      </w:pPr>
      <w:bookmarkStart w:id="3" w:name="bookmark7"/>
      <w:r>
        <w:t>Срокдействиядоговора</w:t>
      </w:r>
      <w:bookmarkEnd w:id="3"/>
    </w:p>
    <w:p w:rsidR="00343AAF" w:rsidRPr="00343AAF" w:rsidRDefault="00343AAF" w:rsidP="00343AAF">
      <w:pPr>
        <w:pStyle w:val="2"/>
        <w:shd w:val="clear" w:color="auto" w:fill="auto"/>
        <w:tabs>
          <w:tab w:val="right" w:leader="underscore" w:pos="3386"/>
          <w:tab w:val="left" w:leader="underscore" w:pos="3962"/>
        </w:tabs>
        <w:spacing w:before="0" w:after="0" w:line="317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>Настоящий договор вступает в силу с момента его подписания Сторонами и действует по</w:t>
      </w:r>
      <w:r w:rsidRPr="00343AAF">
        <w:rPr>
          <w:lang w:val="ru-RU"/>
        </w:rPr>
        <w:tab/>
        <w:t>20</w:t>
      </w:r>
      <w:r w:rsidRPr="00343AAF">
        <w:rPr>
          <w:lang w:val="ru-RU"/>
        </w:rPr>
        <w:tab/>
        <w:t>г.</w:t>
      </w:r>
    </w:p>
    <w:p w:rsidR="00343AAF" w:rsidRPr="00343AAF" w:rsidRDefault="00343AAF" w:rsidP="00343AAF">
      <w:pPr>
        <w:pStyle w:val="2"/>
        <w:shd w:val="clear" w:color="auto" w:fill="auto"/>
        <w:spacing w:before="0" w:after="297" w:line="317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>Договор может быть изменён, дополнен по соглашению Сторон, либо в соответствии с действующим законодательством Российской Федерации.</w:t>
      </w:r>
    </w:p>
    <w:p w:rsidR="00343AAF" w:rsidRDefault="00343AAF" w:rsidP="00343AAF">
      <w:pPr>
        <w:pStyle w:val="Heading50"/>
        <w:keepNext/>
        <w:keepLines/>
        <w:numPr>
          <w:ilvl w:val="0"/>
          <w:numId w:val="11"/>
        </w:numPr>
        <w:shd w:val="clear" w:color="auto" w:fill="auto"/>
        <w:tabs>
          <w:tab w:val="left" w:pos="3151"/>
        </w:tabs>
        <w:spacing w:before="0"/>
        <w:ind w:left="2760"/>
        <w:jc w:val="both"/>
      </w:pPr>
      <w:bookmarkStart w:id="4" w:name="bookmark8"/>
      <w:r>
        <w:t>Порядокрасторжениядоговора</w:t>
      </w:r>
      <w:bookmarkEnd w:id="4"/>
    </w:p>
    <w:p w:rsidR="00343AAF" w:rsidRDefault="00343AAF" w:rsidP="00343AAF">
      <w:pPr>
        <w:pStyle w:val="2"/>
        <w:numPr>
          <w:ilvl w:val="1"/>
          <w:numId w:val="11"/>
        </w:numPr>
        <w:shd w:val="clear" w:color="auto" w:fill="auto"/>
        <w:spacing w:before="0" w:after="0" w:line="320" w:lineRule="exact"/>
        <w:ind w:left="20" w:firstLine="540"/>
        <w:jc w:val="both"/>
      </w:pPr>
      <w:r>
        <w:t>Настоящийдоговоррасторгается:</w:t>
      </w:r>
    </w:p>
    <w:p w:rsidR="00343AAF" w:rsidRPr="00343AAF" w:rsidRDefault="00343AAF" w:rsidP="00343AAF">
      <w:pPr>
        <w:pStyle w:val="2"/>
        <w:shd w:val="clear" w:color="auto" w:fill="auto"/>
        <w:spacing w:before="0" w:after="0" w:line="320" w:lineRule="exact"/>
        <w:ind w:left="20" w:right="20" w:firstLine="940"/>
        <w:jc w:val="both"/>
        <w:rPr>
          <w:lang w:val="ru-RU"/>
        </w:rPr>
      </w:pPr>
      <w:r w:rsidRPr="00343AAF">
        <w:rPr>
          <w:lang w:val="ru-RU"/>
        </w:rPr>
        <w:t>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343AAF" w:rsidRDefault="00343AAF" w:rsidP="00343AAF">
      <w:pPr>
        <w:pStyle w:val="2"/>
        <w:shd w:val="clear" w:color="auto" w:fill="auto"/>
        <w:spacing w:before="0" w:after="0" w:line="320" w:lineRule="exact"/>
        <w:ind w:left="20" w:firstLine="540"/>
        <w:jc w:val="both"/>
      </w:pPr>
      <w:r>
        <w:t>- посоглашениюСторон.</w:t>
      </w:r>
    </w:p>
    <w:p w:rsidR="00343AAF" w:rsidRDefault="00343AAF" w:rsidP="00343AAF">
      <w:pPr>
        <w:pStyle w:val="2"/>
        <w:numPr>
          <w:ilvl w:val="1"/>
          <w:numId w:val="11"/>
        </w:numPr>
        <w:shd w:val="clear" w:color="auto" w:fill="auto"/>
        <w:spacing w:before="0" w:after="0" w:line="320" w:lineRule="exact"/>
        <w:ind w:left="20" w:right="20" w:firstLine="540"/>
        <w:jc w:val="both"/>
      </w:pPr>
      <w:r w:rsidRPr="00343AAF">
        <w:rPr>
          <w:lang w:val="ru-RU"/>
        </w:rPr>
        <w:t xml:space="preserve">Договор может быть расторгнут в одностороннем порядке по заявлению </w:t>
      </w:r>
      <w:r>
        <w:lastRenderedPageBreak/>
        <w:t>Представителя.</w:t>
      </w:r>
    </w:p>
    <w:p w:rsidR="00343AAF" w:rsidRPr="00343AAF" w:rsidRDefault="00343AAF" w:rsidP="00343AAF">
      <w:pPr>
        <w:pStyle w:val="2"/>
        <w:numPr>
          <w:ilvl w:val="1"/>
          <w:numId w:val="11"/>
        </w:numPr>
        <w:shd w:val="clear" w:color="auto" w:fill="auto"/>
        <w:spacing w:before="0" w:after="30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При ликвидации или реорганизации Организации; обязательства по данному договору переходят к правопреемнику Организации.</w:t>
      </w:r>
    </w:p>
    <w:p w:rsidR="00343AAF" w:rsidRDefault="00343AAF" w:rsidP="00343AAF">
      <w:pPr>
        <w:pStyle w:val="Heading50"/>
        <w:keepNext/>
        <w:keepLines/>
        <w:shd w:val="clear" w:color="auto" w:fill="auto"/>
        <w:spacing w:before="0"/>
        <w:ind w:left="3260"/>
        <w:jc w:val="both"/>
      </w:pPr>
      <w:bookmarkStart w:id="5" w:name="bookmark9"/>
      <w:r>
        <w:t>5. Заключительнаячасть</w:t>
      </w:r>
      <w:bookmarkEnd w:id="5"/>
    </w:p>
    <w:p w:rsidR="00343AAF" w:rsidRPr="00343AAF" w:rsidRDefault="00343AAF" w:rsidP="00343AAF">
      <w:pPr>
        <w:pStyle w:val="2"/>
        <w:numPr>
          <w:ilvl w:val="0"/>
          <w:numId w:val="13"/>
        </w:numPr>
        <w:shd w:val="clear" w:color="auto" w:fill="auto"/>
        <w:spacing w:before="0" w:after="0" w:line="320" w:lineRule="exact"/>
        <w:ind w:left="20" w:right="20" w:firstLine="540"/>
        <w:jc w:val="both"/>
        <w:rPr>
          <w:lang w:val="ru-RU"/>
        </w:rPr>
      </w:pPr>
      <w:r w:rsidRPr="00343AAF">
        <w:rPr>
          <w:lang w:val="ru-RU"/>
        </w:rPr>
        <w:t xml:space="preserve"> Настоящий договор составлен в 2-х идентичных экземплярах по одному для каждой из Сторон. Один экземпляр хранится в Организации, другой - у Представителя. Оба экземпляра имеют равную юридическую силу</w:t>
      </w: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20"/>
        </w:rPr>
      </w:pPr>
    </w:p>
    <w:p w:rsidR="0055445D" w:rsidRDefault="0055445D">
      <w:pPr>
        <w:pStyle w:val="a3"/>
        <w:ind w:left="0" w:firstLine="0"/>
        <w:jc w:val="left"/>
        <w:rPr>
          <w:sz w:val="16"/>
        </w:rPr>
      </w:pPr>
    </w:p>
    <w:p w:rsidR="0055445D" w:rsidRDefault="0055445D">
      <w:pPr>
        <w:rPr>
          <w:sz w:val="16"/>
        </w:rPr>
        <w:sectPr w:rsidR="0055445D">
          <w:footerReference w:type="default" r:id="rId8"/>
          <w:pgSz w:w="11910" w:h="16840"/>
          <w:pgMar w:top="1100" w:right="320" w:bottom="0" w:left="1000" w:header="0" w:footer="0" w:gutter="0"/>
          <w:cols w:space="720"/>
        </w:sectPr>
      </w:pPr>
    </w:p>
    <w:p w:rsidR="0055445D" w:rsidRDefault="0055445D">
      <w:pPr>
        <w:tabs>
          <w:tab w:val="left" w:pos="1921"/>
        </w:tabs>
        <w:spacing w:before="49"/>
        <w:ind w:left="180"/>
        <w:rPr>
          <w:rFonts w:ascii="Tahoma" w:hAnsi="Tahoma"/>
          <w:sz w:val="14"/>
        </w:rPr>
      </w:pPr>
    </w:p>
    <w:sectPr w:rsidR="0055445D" w:rsidSect="0055445D">
      <w:type w:val="continuous"/>
      <w:pgSz w:w="11910" w:h="16840"/>
      <w:pgMar w:top="1060" w:right="320" w:bottom="280" w:left="1000" w:header="720" w:footer="720" w:gutter="0"/>
      <w:cols w:num="2" w:space="720" w:equalWidth="0">
        <w:col w:w="5090" w:space="122"/>
        <w:col w:w="537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168" w:rsidRDefault="00865168" w:rsidP="0055445D">
      <w:r>
        <w:separator/>
      </w:r>
    </w:p>
  </w:endnote>
  <w:endnote w:type="continuationSeparator" w:id="1">
    <w:p w:rsidR="00865168" w:rsidRDefault="00865168" w:rsidP="00554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5D" w:rsidRDefault="00B86DAB">
    <w:pPr>
      <w:pStyle w:val="a3"/>
      <w:spacing w:line="14" w:lineRule="auto"/>
      <w:ind w:left="0" w:firstLine="0"/>
      <w:jc w:val="left"/>
      <w:rPr>
        <w:sz w:val="20"/>
      </w:rPr>
    </w:pPr>
    <w:r w:rsidRPr="00B86D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780.65pt;width:11.5pt;height:14.2pt;z-index:-251658752;mso-position-horizontal-relative:page;mso-position-vertical-relative:page" filled="f" stroked="f">
          <v:textbox inset="0,0,0,0">
            <w:txbxContent>
              <w:p w:rsidR="0055445D" w:rsidRDefault="00B86DAB">
                <w:pPr>
                  <w:spacing w:before="10"/>
                  <w:ind w:left="60"/>
                </w:pPr>
                <w:r>
                  <w:fldChar w:fldCharType="begin"/>
                </w:r>
                <w:r w:rsidR="008D256E">
                  <w:instrText xml:space="preserve"> PAGE </w:instrText>
                </w:r>
                <w:r>
                  <w:fldChar w:fldCharType="separate"/>
                </w:r>
                <w:r w:rsidR="00BA5D7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5D" w:rsidRDefault="0055445D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168" w:rsidRDefault="00865168" w:rsidP="0055445D">
      <w:r>
        <w:separator/>
      </w:r>
    </w:p>
  </w:footnote>
  <w:footnote w:type="continuationSeparator" w:id="1">
    <w:p w:rsidR="00865168" w:rsidRDefault="00865168" w:rsidP="00554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7106"/>
    <w:multiLevelType w:val="hybridMultilevel"/>
    <w:tmpl w:val="79F8841A"/>
    <w:lvl w:ilvl="0" w:tplc="6576FA04">
      <w:numFmt w:val="bullet"/>
      <w:lvlText w:val=""/>
      <w:lvlJc w:val="left"/>
      <w:pPr>
        <w:ind w:left="700" w:hanging="706"/>
      </w:pPr>
      <w:rPr>
        <w:rFonts w:ascii="Symbol" w:eastAsia="Symbol" w:hAnsi="Symbol" w:cs="Symbol" w:hint="default"/>
        <w:color w:val="2D2D2D"/>
        <w:w w:val="100"/>
        <w:sz w:val="20"/>
        <w:szCs w:val="20"/>
        <w:lang w:val="ru-RU" w:eastAsia="en-US" w:bidi="ar-SA"/>
      </w:rPr>
    </w:lvl>
    <w:lvl w:ilvl="1" w:tplc="25407C0C">
      <w:numFmt w:val="bullet"/>
      <w:lvlText w:val="•"/>
      <w:lvlJc w:val="left"/>
      <w:pPr>
        <w:ind w:left="1688" w:hanging="706"/>
      </w:pPr>
      <w:rPr>
        <w:rFonts w:hint="default"/>
        <w:lang w:val="ru-RU" w:eastAsia="en-US" w:bidi="ar-SA"/>
      </w:rPr>
    </w:lvl>
    <w:lvl w:ilvl="2" w:tplc="5AF01590">
      <w:numFmt w:val="bullet"/>
      <w:lvlText w:val="•"/>
      <w:lvlJc w:val="left"/>
      <w:pPr>
        <w:ind w:left="2677" w:hanging="706"/>
      </w:pPr>
      <w:rPr>
        <w:rFonts w:hint="default"/>
        <w:lang w:val="ru-RU" w:eastAsia="en-US" w:bidi="ar-SA"/>
      </w:rPr>
    </w:lvl>
    <w:lvl w:ilvl="3" w:tplc="7E7E4CAA">
      <w:numFmt w:val="bullet"/>
      <w:lvlText w:val="•"/>
      <w:lvlJc w:val="left"/>
      <w:pPr>
        <w:ind w:left="3665" w:hanging="706"/>
      </w:pPr>
      <w:rPr>
        <w:rFonts w:hint="default"/>
        <w:lang w:val="ru-RU" w:eastAsia="en-US" w:bidi="ar-SA"/>
      </w:rPr>
    </w:lvl>
    <w:lvl w:ilvl="4" w:tplc="7B0A9B58">
      <w:numFmt w:val="bullet"/>
      <w:lvlText w:val="•"/>
      <w:lvlJc w:val="left"/>
      <w:pPr>
        <w:ind w:left="4654" w:hanging="706"/>
      </w:pPr>
      <w:rPr>
        <w:rFonts w:hint="default"/>
        <w:lang w:val="ru-RU" w:eastAsia="en-US" w:bidi="ar-SA"/>
      </w:rPr>
    </w:lvl>
    <w:lvl w:ilvl="5" w:tplc="12F00760">
      <w:numFmt w:val="bullet"/>
      <w:lvlText w:val="•"/>
      <w:lvlJc w:val="left"/>
      <w:pPr>
        <w:ind w:left="5642" w:hanging="706"/>
      </w:pPr>
      <w:rPr>
        <w:rFonts w:hint="default"/>
        <w:lang w:val="ru-RU" w:eastAsia="en-US" w:bidi="ar-SA"/>
      </w:rPr>
    </w:lvl>
    <w:lvl w:ilvl="6" w:tplc="656093E6">
      <w:numFmt w:val="bullet"/>
      <w:lvlText w:val="•"/>
      <w:lvlJc w:val="left"/>
      <w:pPr>
        <w:ind w:left="6631" w:hanging="706"/>
      </w:pPr>
      <w:rPr>
        <w:rFonts w:hint="default"/>
        <w:lang w:val="ru-RU" w:eastAsia="en-US" w:bidi="ar-SA"/>
      </w:rPr>
    </w:lvl>
    <w:lvl w:ilvl="7" w:tplc="75F0EC2C">
      <w:numFmt w:val="bullet"/>
      <w:lvlText w:val="•"/>
      <w:lvlJc w:val="left"/>
      <w:pPr>
        <w:ind w:left="7619" w:hanging="706"/>
      </w:pPr>
      <w:rPr>
        <w:rFonts w:hint="default"/>
        <w:lang w:val="ru-RU" w:eastAsia="en-US" w:bidi="ar-SA"/>
      </w:rPr>
    </w:lvl>
    <w:lvl w:ilvl="8" w:tplc="FD4E621E">
      <w:numFmt w:val="bullet"/>
      <w:lvlText w:val="•"/>
      <w:lvlJc w:val="left"/>
      <w:pPr>
        <w:ind w:left="8608" w:hanging="706"/>
      </w:pPr>
      <w:rPr>
        <w:rFonts w:hint="default"/>
        <w:lang w:val="ru-RU" w:eastAsia="en-US" w:bidi="ar-SA"/>
      </w:rPr>
    </w:lvl>
  </w:abstractNum>
  <w:abstractNum w:abstractNumId="1">
    <w:nsid w:val="0BBA057B"/>
    <w:multiLevelType w:val="multilevel"/>
    <w:tmpl w:val="E954D824"/>
    <w:lvl w:ilvl="0">
      <w:start w:val="6"/>
      <w:numFmt w:val="decimal"/>
      <w:lvlText w:val="%1"/>
      <w:lvlJc w:val="left"/>
      <w:pPr>
        <w:ind w:left="700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635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635"/>
      </w:pPr>
      <w:rPr>
        <w:rFonts w:hint="default"/>
        <w:lang w:val="ru-RU" w:eastAsia="en-US" w:bidi="ar-SA"/>
      </w:rPr>
    </w:lvl>
  </w:abstractNum>
  <w:abstractNum w:abstractNumId="2">
    <w:nsid w:val="16F869D4"/>
    <w:multiLevelType w:val="multilevel"/>
    <w:tmpl w:val="8D3CA6E8"/>
    <w:lvl w:ilvl="0">
      <w:start w:val="4"/>
      <w:numFmt w:val="decimal"/>
      <w:lvlText w:val="%1"/>
      <w:lvlJc w:val="left"/>
      <w:pPr>
        <w:ind w:left="700" w:hanging="6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685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6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6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6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6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6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6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685"/>
      </w:pPr>
      <w:rPr>
        <w:rFonts w:hint="default"/>
        <w:lang w:val="ru-RU" w:eastAsia="en-US" w:bidi="ar-SA"/>
      </w:rPr>
    </w:lvl>
  </w:abstractNum>
  <w:abstractNum w:abstractNumId="3">
    <w:nsid w:val="17B352DE"/>
    <w:multiLevelType w:val="multilevel"/>
    <w:tmpl w:val="A28EAD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7279F2"/>
    <w:multiLevelType w:val="multilevel"/>
    <w:tmpl w:val="00E811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AE633F"/>
    <w:multiLevelType w:val="multilevel"/>
    <w:tmpl w:val="9B7E9EB8"/>
    <w:lvl w:ilvl="0">
      <w:start w:val="1"/>
      <w:numFmt w:val="decimal"/>
      <w:lvlText w:val="%1."/>
      <w:lvlJc w:val="left"/>
      <w:pPr>
        <w:ind w:left="4342" w:hanging="280"/>
        <w:jc w:val="right"/>
      </w:pPr>
      <w:rPr>
        <w:rFonts w:ascii="Times New Roman" w:eastAsia="Times New Roman" w:hAnsi="Times New Roman" w:cs="Times New Roman" w:hint="default"/>
        <w:b/>
        <w:bCs/>
        <w:color w:val="2D2D2D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1" w:hanging="490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3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7" w:hanging="490"/>
      </w:pPr>
      <w:rPr>
        <w:rFonts w:hint="default"/>
        <w:lang w:val="ru-RU" w:eastAsia="en-US" w:bidi="ar-SA"/>
      </w:rPr>
    </w:lvl>
  </w:abstractNum>
  <w:abstractNum w:abstractNumId="6">
    <w:nsid w:val="39233F00"/>
    <w:multiLevelType w:val="multilevel"/>
    <w:tmpl w:val="96000ACA"/>
    <w:lvl w:ilvl="0">
      <w:start w:val="1"/>
      <w:numFmt w:val="decimal"/>
      <w:lvlText w:val="%1"/>
      <w:lvlJc w:val="left"/>
      <w:pPr>
        <w:ind w:left="700" w:hanging="7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740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740"/>
      </w:pPr>
      <w:rPr>
        <w:rFonts w:hint="default"/>
        <w:lang w:val="ru-RU" w:eastAsia="en-US" w:bidi="ar-SA"/>
      </w:rPr>
    </w:lvl>
  </w:abstractNum>
  <w:abstractNum w:abstractNumId="7">
    <w:nsid w:val="408D0FBE"/>
    <w:multiLevelType w:val="multilevel"/>
    <w:tmpl w:val="632272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A3F47"/>
    <w:multiLevelType w:val="multilevel"/>
    <w:tmpl w:val="6518E7FC"/>
    <w:lvl w:ilvl="0">
      <w:start w:val="5"/>
      <w:numFmt w:val="decimal"/>
      <w:lvlText w:val="%1"/>
      <w:lvlJc w:val="left"/>
      <w:pPr>
        <w:ind w:left="1901" w:hanging="49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901" w:hanging="490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490"/>
      </w:pPr>
      <w:rPr>
        <w:rFonts w:hint="default"/>
        <w:lang w:val="ru-RU" w:eastAsia="en-US" w:bidi="ar-SA"/>
      </w:rPr>
    </w:lvl>
  </w:abstractNum>
  <w:abstractNum w:abstractNumId="9">
    <w:nsid w:val="46B8319A"/>
    <w:multiLevelType w:val="multilevel"/>
    <w:tmpl w:val="51B2ACE8"/>
    <w:lvl w:ilvl="0">
      <w:start w:val="2"/>
      <w:numFmt w:val="decimal"/>
      <w:lvlText w:val="%1"/>
      <w:lvlJc w:val="left"/>
      <w:pPr>
        <w:ind w:left="7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90"/>
        <w:jc w:val="right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0"/>
      </w:pPr>
      <w:rPr>
        <w:rFonts w:hint="default"/>
        <w:lang w:val="ru-RU" w:eastAsia="en-US" w:bidi="ar-SA"/>
      </w:rPr>
    </w:lvl>
  </w:abstractNum>
  <w:abstractNum w:abstractNumId="10">
    <w:nsid w:val="4A4D33C3"/>
    <w:multiLevelType w:val="multilevel"/>
    <w:tmpl w:val="DE28495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3C5CA9"/>
    <w:multiLevelType w:val="multilevel"/>
    <w:tmpl w:val="E59C2B16"/>
    <w:lvl w:ilvl="0">
      <w:start w:val="7"/>
      <w:numFmt w:val="decimal"/>
      <w:lvlText w:val="%1"/>
      <w:lvlJc w:val="left"/>
      <w:pPr>
        <w:ind w:left="700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15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515"/>
      </w:pPr>
      <w:rPr>
        <w:rFonts w:hint="default"/>
        <w:lang w:val="ru-RU" w:eastAsia="en-US" w:bidi="ar-SA"/>
      </w:rPr>
    </w:lvl>
  </w:abstractNum>
  <w:abstractNum w:abstractNumId="12">
    <w:nsid w:val="7F7E63DF"/>
    <w:multiLevelType w:val="multilevel"/>
    <w:tmpl w:val="48184DC2"/>
    <w:lvl w:ilvl="0">
      <w:start w:val="3"/>
      <w:numFmt w:val="decimal"/>
      <w:lvlText w:val="%1"/>
      <w:lvlJc w:val="left"/>
      <w:pPr>
        <w:ind w:left="700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515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51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445D"/>
    <w:rsid w:val="00343AAF"/>
    <w:rsid w:val="003604E3"/>
    <w:rsid w:val="00382F00"/>
    <w:rsid w:val="00446CB1"/>
    <w:rsid w:val="004B0DAF"/>
    <w:rsid w:val="0055445D"/>
    <w:rsid w:val="00865168"/>
    <w:rsid w:val="008D256E"/>
    <w:rsid w:val="00922991"/>
    <w:rsid w:val="009D7F8B"/>
    <w:rsid w:val="00A754DE"/>
    <w:rsid w:val="00B86DAB"/>
    <w:rsid w:val="00BA5D78"/>
    <w:rsid w:val="00D620BF"/>
    <w:rsid w:val="00D77CB1"/>
    <w:rsid w:val="00E52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4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4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445D"/>
    <w:pPr>
      <w:ind w:left="700" w:firstLine="7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5445D"/>
    <w:pPr>
      <w:ind w:left="705" w:hanging="28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5445D"/>
    <w:pPr>
      <w:spacing w:before="5"/>
      <w:ind w:left="702" w:right="53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5445D"/>
    <w:pPr>
      <w:ind w:left="7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5445D"/>
  </w:style>
  <w:style w:type="table" w:styleId="a6">
    <w:name w:val="Table Grid"/>
    <w:basedOn w:val="a1"/>
    <w:uiPriority w:val="59"/>
    <w:rsid w:val="009D7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52A4A"/>
    <w:rPr>
      <w:rFonts w:ascii="Times New Roman" w:eastAsia="Times New Roman" w:hAnsi="Times New Roman" w:cs="Times New Roman"/>
      <w:lang w:val="ru-RU"/>
    </w:rPr>
  </w:style>
  <w:style w:type="character" w:customStyle="1" w:styleId="Headerorfooter">
    <w:name w:val="Header or footer"/>
    <w:basedOn w:val="a0"/>
    <w:rsid w:val="00343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sid w:val="00343A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43A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343AA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rsid w:val="00343A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343AA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ableofcontents3">
    <w:name w:val="Table of contents (3)_"/>
    <w:basedOn w:val="a0"/>
    <w:link w:val="Tableofcontents30"/>
    <w:rsid w:val="00343AA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Heading5">
    <w:name w:val="Heading #5_"/>
    <w:basedOn w:val="a0"/>
    <w:link w:val="Heading50"/>
    <w:rsid w:val="00343A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42">
    <w:name w:val="Heading #4 (2)_"/>
    <w:basedOn w:val="a0"/>
    <w:link w:val="Heading420"/>
    <w:rsid w:val="00343AAF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43AAF"/>
    <w:pPr>
      <w:shd w:val="clear" w:color="auto" w:fill="FFFFFF"/>
      <w:autoSpaceDE/>
      <w:autoSpaceDN/>
      <w:spacing w:before="360" w:after="1080" w:line="0" w:lineRule="atLeast"/>
      <w:ind w:hanging="500"/>
      <w:jc w:val="center"/>
    </w:pPr>
    <w:rPr>
      <w:sz w:val="26"/>
      <w:szCs w:val="26"/>
      <w:lang w:val="en-US"/>
    </w:rPr>
  </w:style>
  <w:style w:type="paragraph" w:customStyle="1" w:styleId="Bodytext40">
    <w:name w:val="Body text (4)"/>
    <w:basedOn w:val="a"/>
    <w:link w:val="Bodytext4"/>
    <w:rsid w:val="00343AAF"/>
    <w:pPr>
      <w:shd w:val="clear" w:color="auto" w:fill="FFFFFF"/>
      <w:autoSpaceDE/>
      <w:autoSpaceDN/>
      <w:spacing w:before="10620" w:line="274" w:lineRule="exact"/>
      <w:ind w:hanging="1420"/>
    </w:pPr>
    <w:rPr>
      <w:lang w:val="en-US"/>
    </w:rPr>
  </w:style>
  <w:style w:type="paragraph" w:customStyle="1" w:styleId="Bodytext60">
    <w:name w:val="Body text (6)"/>
    <w:basedOn w:val="a"/>
    <w:link w:val="Bodytext6"/>
    <w:rsid w:val="00343AAF"/>
    <w:pPr>
      <w:shd w:val="clear" w:color="auto" w:fill="FFFFFF"/>
      <w:autoSpaceDE/>
      <w:autoSpaceDN/>
      <w:spacing w:before="540" w:after="660" w:line="0" w:lineRule="atLeast"/>
      <w:jc w:val="both"/>
    </w:pPr>
    <w:rPr>
      <w:sz w:val="17"/>
      <w:szCs w:val="17"/>
      <w:lang w:val="en-US"/>
    </w:rPr>
  </w:style>
  <w:style w:type="paragraph" w:customStyle="1" w:styleId="Tableofcontents0">
    <w:name w:val="Table of contents"/>
    <w:basedOn w:val="a"/>
    <w:link w:val="Tableofcontents"/>
    <w:rsid w:val="00343AAF"/>
    <w:pPr>
      <w:shd w:val="clear" w:color="auto" w:fill="FFFFFF"/>
      <w:autoSpaceDE/>
      <w:autoSpaceDN/>
      <w:spacing w:before="300" w:after="120" w:line="0" w:lineRule="atLeast"/>
      <w:jc w:val="both"/>
    </w:pPr>
    <w:rPr>
      <w:sz w:val="26"/>
      <w:szCs w:val="26"/>
      <w:lang w:val="en-US"/>
    </w:rPr>
  </w:style>
  <w:style w:type="paragraph" w:customStyle="1" w:styleId="Tableofcontents20">
    <w:name w:val="Table of contents (2)"/>
    <w:basedOn w:val="a"/>
    <w:link w:val="Tableofcontents2"/>
    <w:rsid w:val="00343AAF"/>
    <w:pPr>
      <w:shd w:val="clear" w:color="auto" w:fill="FFFFFF"/>
      <w:autoSpaceDE/>
      <w:autoSpaceDN/>
      <w:spacing w:before="120" w:after="120" w:line="0" w:lineRule="atLeast"/>
      <w:jc w:val="center"/>
    </w:pPr>
    <w:rPr>
      <w:sz w:val="17"/>
      <w:szCs w:val="17"/>
      <w:lang w:val="en-US"/>
    </w:rPr>
  </w:style>
  <w:style w:type="paragraph" w:customStyle="1" w:styleId="Tableofcontents30">
    <w:name w:val="Table of contents (3)"/>
    <w:basedOn w:val="a"/>
    <w:link w:val="Tableofcontents3"/>
    <w:rsid w:val="00343AAF"/>
    <w:pPr>
      <w:shd w:val="clear" w:color="auto" w:fill="FFFFFF"/>
      <w:autoSpaceDE/>
      <w:autoSpaceDN/>
      <w:spacing w:before="120" w:after="240" w:line="0" w:lineRule="atLeast"/>
      <w:jc w:val="center"/>
    </w:pPr>
    <w:rPr>
      <w:sz w:val="16"/>
      <w:szCs w:val="16"/>
      <w:lang w:val="en-US"/>
    </w:rPr>
  </w:style>
  <w:style w:type="paragraph" w:customStyle="1" w:styleId="Heading50">
    <w:name w:val="Heading #5"/>
    <w:basedOn w:val="a"/>
    <w:link w:val="Heading5"/>
    <w:rsid w:val="00343AAF"/>
    <w:pPr>
      <w:shd w:val="clear" w:color="auto" w:fill="FFFFFF"/>
      <w:autoSpaceDE/>
      <w:autoSpaceDN/>
      <w:spacing w:before="300" w:line="320" w:lineRule="exact"/>
      <w:jc w:val="center"/>
      <w:outlineLvl w:val="4"/>
    </w:pPr>
    <w:rPr>
      <w:b/>
      <w:bCs/>
      <w:sz w:val="26"/>
      <w:szCs w:val="26"/>
      <w:lang w:val="en-US"/>
    </w:rPr>
  </w:style>
  <w:style w:type="paragraph" w:customStyle="1" w:styleId="Heading420">
    <w:name w:val="Heading #4 (2)"/>
    <w:basedOn w:val="a"/>
    <w:link w:val="Heading42"/>
    <w:rsid w:val="00343AAF"/>
    <w:pPr>
      <w:shd w:val="clear" w:color="auto" w:fill="FFFFFF"/>
      <w:autoSpaceDE/>
      <w:autoSpaceDN/>
      <w:spacing w:before="600" w:line="0" w:lineRule="atLeast"/>
      <w:jc w:val="right"/>
      <w:outlineLvl w:val="3"/>
    </w:pPr>
    <w:rPr>
      <w:rFonts w:ascii="Franklin Gothic Medium" w:eastAsia="Franklin Gothic Medium" w:hAnsi="Franklin Gothic Medium" w:cs="Franklin Gothic Medium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Светлана</cp:lastModifiedBy>
  <cp:revision>10</cp:revision>
  <dcterms:created xsi:type="dcterms:W3CDTF">2024-09-20T18:36:00Z</dcterms:created>
  <dcterms:modified xsi:type="dcterms:W3CDTF">2025-02-18T15:33:00Z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2024-09-20T00:00:00Z</vt:filetime>
  </property>
</Properties>
</file>