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09" w:type="dxa"/>
        <w:tblLook w:val="04A0"/>
      </w:tblPr>
      <w:tblGrid>
        <w:gridCol w:w="4740"/>
        <w:gridCol w:w="5169"/>
      </w:tblGrid>
      <w:tr w:rsidR="00612D0A" w:rsidTr="00612D0A">
        <w:trPr>
          <w:trHeight w:val="2629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2D0A" w:rsidRPr="00612D0A" w:rsidRDefault="00612D0A">
            <w:pPr>
              <w:spacing w:before="74"/>
              <w:ind w:left="145"/>
              <w:rPr>
                <w:sz w:val="24"/>
                <w:szCs w:val="24"/>
              </w:rPr>
            </w:pPr>
            <w:r w:rsidRPr="00612D0A">
              <w:rPr>
                <w:spacing w:val="-2"/>
                <w:sz w:val="24"/>
                <w:szCs w:val="24"/>
              </w:rPr>
              <w:t>Принято</w:t>
            </w:r>
          </w:p>
          <w:p w:rsidR="00612D0A" w:rsidRPr="00612D0A" w:rsidRDefault="00612D0A">
            <w:pPr>
              <w:ind w:left="145" w:right="31"/>
              <w:rPr>
                <w:sz w:val="24"/>
              </w:rPr>
            </w:pPr>
            <w:r w:rsidRPr="00612D0A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612D0A" w:rsidRDefault="00612D0A">
            <w:pPr>
              <w:ind w:left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Протокол№3от«22»января2025</w:t>
            </w:r>
            <w:r>
              <w:rPr>
                <w:spacing w:val="-5"/>
                <w:sz w:val="24"/>
                <w:lang w:val="en-US"/>
              </w:rPr>
              <w:t>г.</w:t>
            </w:r>
          </w:p>
          <w:p w:rsidR="00612D0A" w:rsidRDefault="00612D0A">
            <w:pPr>
              <w:tabs>
                <w:tab w:val="left" w:pos="1399"/>
              </w:tabs>
              <w:spacing w:before="71"/>
              <w:rPr>
                <w:b/>
                <w:sz w:val="28"/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12D0A" w:rsidRPr="00612D0A" w:rsidRDefault="00612D0A">
            <w:pPr>
              <w:spacing w:before="74"/>
              <w:ind w:left="145"/>
              <w:rPr>
                <w:sz w:val="24"/>
                <w:szCs w:val="24"/>
              </w:rPr>
            </w:pPr>
            <w:r w:rsidRPr="00612D0A">
              <w:rPr>
                <w:spacing w:val="-2"/>
                <w:sz w:val="24"/>
                <w:szCs w:val="24"/>
              </w:rPr>
              <w:t>«Утверждаю»</w:t>
            </w:r>
          </w:p>
          <w:p w:rsidR="00612D0A" w:rsidRPr="00612D0A" w:rsidRDefault="00612D0A">
            <w:pPr>
              <w:ind w:left="145"/>
              <w:rPr>
                <w:sz w:val="24"/>
                <w:szCs w:val="24"/>
              </w:rPr>
            </w:pPr>
            <w:r w:rsidRPr="00612D0A">
              <w:rPr>
                <w:sz w:val="24"/>
                <w:szCs w:val="24"/>
              </w:rPr>
              <w:t>Директор</w:t>
            </w:r>
            <w:r w:rsidRPr="00612D0A">
              <w:rPr>
                <w:spacing w:val="-4"/>
                <w:sz w:val="24"/>
                <w:szCs w:val="24"/>
              </w:rPr>
              <w:t>школы</w:t>
            </w:r>
          </w:p>
          <w:p w:rsidR="00612D0A" w:rsidRPr="00612D0A" w:rsidRDefault="00612D0A">
            <w:pPr>
              <w:ind w:left="145" w:right="747"/>
              <w:rPr>
                <w:sz w:val="24"/>
              </w:rPr>
            </w:pPr>
            <w:proofErr w:type="spellStart"/>
            <w:r w:rsidRPr="00612D0A">
              <w:rPr>
                <w:sz w:val="24"/>
              </w:rPr>
              <w:t>муниципальногообщеобразовательного</w:t>
            </w:r>
            <w:proofErr w:type="spellEnd"/>
            <w:r w:rsidRPr="00612D0A">
              <w:rPr>
                <w:sz w:val="24"/>
              </w:rPr>
              <w:t xml:space="preserve"> учреждения Марковская основная общеобразовательная школ </w:t>
            </w:r>
            <w:r w:rsidRPr="00612D0A">
              <w:rPr>
                <w:sz w:val="24"/>
              </w:rPr>
              <w:tab/>
            </w:r>
            <w:r w:rsidRPr="00612D0A">
              <w:rPr>
                <w:sz w:val="24"/>
                <w:u w:val="single"/>
              </w:rPr>
              <w:tab/>
            </w:r>
            <w:proofErr w:type="spellStart"/>
            <w:r w:rsidRPr="00612D0A">
              <w:rPr>
                <w:spacing w:val="-2"/>
                <w:sz w:val="24"/>
              </w:rPr>
              <w:t>И.В.Оралова</w:t>
            </w:r>
            <w:proofErr w:type="spellEnd"/>
          </w:p>
          <w:p w:rsidR="00612D0A" w:rsidRDefault="00612D0A">
            <w:pPr>
              <w:rPr>
                <w:i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Приказ№20/01.10от«22»января</w:t>
            </w:r>
            <w:r>
              <w:rPr>
                <w:spacing w:val="-2"/>
                <w:sz w:val="24"/>
                <w:lang w:val="en-US"/>
              </w:rPr>
              <w:t>2025г.</w:t>
            </w:r>
          </w:p>
        </w:tc>
      </w:tr>
    </w:tbl>
    <w:p w:rsidR="00612D0A" w:rsidRDefault="00E61C06" w:rsidP="00612D0A">
      <w:pPr>
        <w:pStyle w:val="1"/>
        <w:tabs>
          <w:tab w:val="left" w:pos="1081"/>
        </w:tabs>
        <w:ind w:left="1081" w:firstLine="0"/>
        <w:rPr>
          <w:spacing w:val="-10"/>
        </w:rPr>
      </w:pPr>
      <w:r>
        <w:t>Положение</w:t>
      </w:r>
    </w:p>
    <w:p w:rsidR="00E06799" w:rsidRDefault="00374743" w:rsidP="00612D0A">
      <w:pPr>
        <w:pStyle w:val="1"/>
        <w:tabs>
          <w:tab w:val="left" w:pos="1081"/>
        </w:tabs>
        <w:ind w:left="1081" w:firstLine="0"/>
      </w:pPr>
      <w:r>
        <w:t xml:space="preserve">об </w:t>
      </w:r>
      <w:r w:rsidR="00E61C06">
        <w:t>индивидуальном</w:t>
      </w:r>
      <w:r>
        <w:t xml:space="preserve"> </w:t>
      </w:r>
      <w:r w:rsidR="00E61C06">
        <w:t>учебном</w:t>
      </w:r>
      <w:r>
        <w:t xml:space="preserve"> </w:t>
      </w:r>
      <w:r w:rsidR="00E61C06">
        <w:rPr>
          <w:spacing w:val="-2"/>
        </w:rPr>
        <w:t>плане</w:t>
      </w:r>
    </w:p>
    <w:p w:rsidR="00E06799" w:rsidRDefault="00E61C06">
      <w:pPr>
        <w:spacing w:before="40" w:line="276" w:lineRule="auto"/>
        <w:ind w:left="1527" w:right="1482"/>
        <w:jc w:val="center"/>
        <w:rPr>
          <w:i/>
          <w:sz w:val="24"/>
        </w:rPr>
      </w:pPr>
      <w:r>
        <w:rPr>
          <w:b/>
          <w:i/>
          <w:spacing w:val="-2"/>
          <w:w w:val="115"/>
          <w:sz w:val="24"/>
        </w:rPr>
        <w:t xml:space="preserve">муниципальногообщеобразовательногоучреждения </w:t>
      </w:r>
      <w:r w:rsidR="00612D0A">
        <w:rPr>
          <w:b/>
          <w:i/>
          <w:w w:val="115"/>
          <w:sz w:val="24"/>
        </w:rPr>
        <w:t>Марковская основная</w:t>
      </w:r>
      <w:r>
        <w:rPr>
          <w:b/>
          <w:i/>
          <w:w w:val="115"/>
          <w:sz w:val="24"/>
        </w:rPr>
        <w:t xml:space="preserve"> общеобразовательная школа </w:t>
      </w:r>
    </w:p>
    <w:p w:rsidR="00E06799" w:rsidRDefault="00E06799">
      <w:pPr>
        <w:pStyle w:val="a3"/>
        <w:spacing w:before="22"/>
        <w:ind w:left="0" w:firstLine="0"/>
        <w:jc w:val="left"/>
        <w:rPr>
          <w:i/>
        </w:rPr>
      </w:pPr>
    </w:p>
    <w:p w:rsidR="00E06799" w:rsidRDefault="00E61C06">
      <w:pPr>
        <w:pStyle w:val="1"/>
        <w:numPr>
          <w:ilvl w:val="1"/>
          <w:numId w:val="3"/>
        </w:numPr>
        <w:tabs>
          <w:tab w:val="left" w:pos="4582"/>
        </w:tabs>
        <w:jc w:val="both"/>
      </w:pPr>
      <w:bookmarkStart w:id="0" w:name="1._Общие_положения"/>
      <w:bookmarkEnd w:id="0"/>
      <w:r>
        <w:t>Общие</w:t>
      </w:r>
      <w:r>
        <w:rPr>
          <w:spacing w:val="-2"/>
        </w:rPr>
        <w:t>положения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06"/>
        </w:tabs>
        <w:spacing w:before="40" w:line="276" w:lineRule="auto"/>
        <w:ind w:right="133" w:firstLine="708"/>
        <w:jc w:val="both"/>
        <w:rPr>
          <w:sz w:val="24"/>
        </w:rPr>
      </w:pPr>
      <w:r>
        <w:rPr>
          <w:sz w:val="24"/>
        </w:rPr>
        <w:t>Настоящее Положение об индивидуальном учебном плане образовательной организации (далее – Положение; далее - ОО) разработано на основании п. 23 ст. 2,п. 3 ч. 1 ст. 34 Федерального закона от 29 декабря 2012 г. № 273-ФЗ «Об образовании в Российской Федерации», Устава ОО, локальных нормативных актов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31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35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>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«Интернет».</w:t>
      </w:r>
    </w:p>
    <w:p w:rsidR="00E06799" w:rsidRDefault="00E06799">
      <w:pPr>
        <w:pStyle w:val="a3"/>
        <w:spacing w:before="38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958"/>
        </w:tabs>
        <w:ind w:left="2958"/>
        <w:jc w:val="both"/>
      </w:pPr>
      <w:r>
        <w:t>Целиизадачииндивидуальногоучебного</w:t>
      </w:r>
      <w:r>
        <w:rPr>
          <w:spacing w:val="-2"/>
        </w:rPr>
        <w:t>плана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1"/>
        </w:tabs>
        <w:spacing w:before="40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С учетом психофизиологических возможностей, потребностей и </w:t>
      </w:r>
      <w:proofErr w:type="gramStart"/>
      <w:r>
        <w:rPr>
          <w:sz w:val="24"/>
        </w:rPr>
        <w:t>интересов</w:t>
      </w:r>
      <w:proofErr w:type="gramEnd"/>
      <w:r>
        <w:rPr>
          <w:sz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57"/>
        </w:tabs>
        <w:spacing w:line="276" w:lineRule="auto"/>
        <w:ind w:right="134" w:firstLine="708"/>
        <w:jc w:val="both"/>
        <w:rPr>
          <w:sz w:val="24"/>
        </w:rPr>
      </w:pPr>
      <w:proofErr w:type="gramStart"/>
      <w:r>
        <w:rPr>
          <w:sz w:val="24"/>
        </w:rPr>
        <w:t>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–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</w:t>
      </w:r>
      <w:proofErr w:type="gramEnd"/>
      <w:r>
        <w:rPr>
          <w:sz w:val="24"/>
        </w:rPr>
        <w:t xml:space="preserve"> образования, в том числе адаптированной образовательной программы.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391"/>
        </w:tabs>
        <w:spacing w:line="273" w:lineRule="exact"/>
        <w:ind w:left="1391" w:hanging="420"/>
        <w:jc w:val="both"/>
        <w:rPr>
          <w:sz w:val="24"/>
        </w:rPr>
      </w:pPr>
      <w:r>
        <w:rPr>
          <w:sz w:val="24"/>
        </w:rPr>
        <w:t>Основнымизадачамииндивидуальногоучебногоплана</w:t>
      </w:r>
      <w:r>
        <w:rPr>
          <w:spacing w:val="-2"/>
          <w:sz w:val="24"/>
        </w:rPr>
        <w:t>являются: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89"/>
        </w:tabs>
        <w:spacing w:before="39"/>
        <w:ind w:left="1189" w:hanging="218"/>
        <w:rPr>
          <w:sz w:val="24"/>
        </w:rPr>
      </w:pPr>
      <w:r>
        <w:rPr>
          <w:sz w:val="24"/>
        </w:rPr>
        <w:t>поддержкаобучающихсявудовлетворенииихобразовательныхпотребностей</w:t>
      </w:r>
      <w:r>
        <w:rPr>
          <w:spacing w:val="-10"/>
          <w:sz w:val="24"/>
        </w:rPr>
        <w:t>и</w:t>
      </w:r>
    </w:p>
    <w:p w:rsidR="00E06799" w:rsidRDefault="00E06799">
      <w:pPr>
        <w:pStyle w:val="a4"/>
        <w:rPr>
          <w:sz w:val="24"/>
        </w:rPr>
        <w:sectPr w:rsidR="00E06799">
          <w:type w:val="continuous"/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/>
        <w:ind w:firstLine="0"/>
        <w:jc w:val="left"/>
      </w:pPr>
      <w:r>
        <w:rPr>
          <w:spacing w:val="-2"/>
        </w:rPr>
        <w:lastRenderedPageBreak/>
        <w:t>интересов;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обеспечениепреемственностимеждуобщимипрофессиональным</w:t>
      </w:r>
      <w:r>
        <w:rPr>
          <w:spacing w:val="-2"/>
          <w:sz w:val="24"/>
        </w:rPr>
        <w:t>образованием;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обеспечениедоступакобразованиюдетейсдезадаптациейврамках</w:t>
      </w:r>
      <w:r>
        <w:rPr>
          <w:spacing w:val="-2"/>
          <w:sz w:val="24"/>
        </w:rPr>
        <w:t>большого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коллектива,детей,имеющихограниченияпо</w:t>
      </w:r>
      <w:r>
        <w:rPr>
          <w:spacing w:val="-2"/>
          <w:sz w:val="24"/>
        </w:rPr>
        <w:t>здоровью;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proofErr w:type="spellStart"/>
      <w:r>
        <w:rPr>
          <w:sz w:val="24"/>
        </w:rPr>
        <w:t>реализацияпредпрофильнойподготовки</w:t>
      </w:r>
      <w:r>
        <w:rPr>
          <w:spacing w:val="-2"/>
          <w:sz w:val="24"/>
        </w:rPr>
        <w:t>обучающихся</w:t>
      </w:r>
      <w:proofErr w:type="spellEnd"/>
      <w:r>
        <w:rPr>
          <w:spacing w:val="-2"/>
          <w:sz w:val="24"/>
        </w:rPr>
        <w:t>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эффективнаяподготовкавыпускниковкосвоениюпрограммвысшего</w:t>
      </w:r>
      <w:r>
        <w:rPr>
          <w:spacing w:val="-2"/>
          <w:sz w:val="24"/>
        </w:rPr>
        <w:t>образования;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поддержкаобучающихсяс</w:t>
      </w:r>
      <w:r>
        <w:rPr>
          <w:spacing w:val="-4"/>
          <w:sz w:val="24"/>
        </w:rPr>
        <w:t>ОВЗ;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pacing w:val="-2"/>
          <w:sz w:val="24"/>
        </w:rPr>
        <w:t>поддержкаобучающихся</w:t>
      </w:r>
      <w:proofErr w:type="gramStart"/>
      <w:r>
        <w:rPr>
          <w:spacing w:val="-2"/>
          <w:sz w:val="24"/>
        </w:rPr>
        <w:t>,н</w:t>
      </w:r>
      <w:proofErr w:type="gramEnd"/>
      <w:r>
        <w:rPr>
          <w:spacing w:val="-2"/>
          <w:sz w:val="24"/>
        </w:rPr>
        <w:t>аходящихсявтруднойжизненнойситуации;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организацияпрофильногообучениянауровнесреднегообщего</w:t>
      </w:r>
      <w:r>
        <w:rPr>
          <w:spacing w:val="-2"/>
          <w:sz w:val="24"/>
        </w:rPr>
        <w:t>образования.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89"/>
        </w:tabs>
        <w:spacing w:before="42"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могут быть переведены обучающиеся, не ликвидировавшие в установленные сроки задолженности с момента ее </w:t>
      </w:r>
      <w:r>
        <w:rPr>
          <w:spacing w:val="-2"/>
          <w:sz w:val="24"/>
        </w:rPr>
        <w:t>образования.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391"/>
        </w:tabs>
        <w:spacing w:line="274" w:lineRule="exact"/>
        <w:ind w:left="1391" w:hanging="420"/>
        <w:jc w:val="both"/>
        <w:rPr>
          <w:sz w:val="24"/>
        </w:rPr>
      </w:pPr>
      <w:r>
        <w:rPr>
          <w:sz w:val="24"/>
        </w:rPr>
        <w:t>ОсновнымипринципамииндивидуальногоучебногопланавОО</w:t>
      </w:r>
      <w:r>
        <w:rPr>
          <w:spacing w:val="-2"/>
          <w:sz w:val="24"/>
        </w:rPr>
        <w:t>являются: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rPr>
          <w:sz w:val="24"/>
        </w:rPr>
      </w:pPr>
      <w:r>
        <w:rPr>
          <w:spacing w:val="-2"/>
          <w:sz w:val="24"/>
        </w:rPr>
        <w:t>дифференциация;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rPr>
          <w:sz w:val="24"/>
        </w:rPr>
      </w:pPr>
      <w:r>
        <w:rPr>
          <w:spacing w:val="-2"/>
          <w:sz w:val="24"/>
        </w:rPr>
        <w:t>индивидуализация.</w:t>
      </w:r>
    </w:p>
    <w:p w:rsidR="00E06799" w:rsidRDefault="00E06799">
      <w:pPr>
        <w:pStyle w:val="a3"/>
        <w:spacing w:before="82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392"/>
        </w:tabs>
        <w:ind w:left="2392"/>
        <w:jc w:val="both"/>
      </w:pPr>
      <w:r>
        <w:t>Переводнаобучениепоиндивидуальномуучебному</w:t>
      </w:r>
      <w:r>
        <w:rPr>
          <w:spacing w:val="-2"/>
        </w:rPr>
        <w:t>плану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51"/>
        </w:tabs>
        <w:spacing w:before="42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Порядок осуществления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 плану определяется ОО самостоятельно, реализация индивидуального учебного плана осуществляется в пределах осваиваемой образовательной программы.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19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Индивидуальный учебный план формируется с учетом требований федерального государственногообразовательногостандартаобщегообразованиясоответствующегоуровня, в том числе к перечню учебных предметов, обязательных для изучения.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5"/>
        </w:tabs>
        <w:spacing w:line="276" w:lineRule="auto"/>
        <w:ind w:right="138" w:firstLine="708"/>
        <w:jc w:val="both"/>
        <w:rPr>
          <w:sz w:val="24"/>
        </w:rPr>
      </w:pPr>
      <w:proofErr w:type="gramStart"/>
      <w:r>
        <w:rPr>
          <w:sz w:val="24"/>
        </w:rPr>
        <w:t>Индивидуальный учебный план разрабатывается для отдельного обучающегося или группы обучающихся на основе учебного плана ОО с учетом санитарно- эпидемиологических требований и гигиенических нормативов.</w:t>
      </w:r>
      <w:proofErr w:type="gramEnd"/>
    </w:p>
    <w:p w:rsidR="00E06799" w:rsidRDefault="00E61C06">
      <w:pPr>
        <w:pStyle w:val="a4"/>
        <w:numPr>
          <w:ilvl w:val="2"/>
          <w:numId w:val="3"/>
        </w:numPr>
        <w:tabs>
          <w:tab w:val="left" w:pos="1497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11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Индивидуальный учебный план составляется на один учебный год, либо на иной срок, указанный в заявлении родителей (законных представителей) несовершеннолетних обучающихся или в заявлении совершеннолетнего обучающегося о переводе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45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планрассчитаннасрокболееодногогода)учебныхпредметов,курсов,дисциплин(модулей), иных видов учебной деятельности и формы промежуточной аттестации обучающихся.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7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электронное обучение, дистанционные образовательные технологии.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75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Электронное обучение, дистанционные образовательные технологии, применяемыеприобученииобучающихсясОВЗ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олжныпредусматриватьвозможность</w:t>
      </w:r>
    </w:p>
    <w:p w:rsidR="00E06799" w:rsidRDefault="00E06799">
      <w:pPr>
        <w:pStyle w:val="a4"/>
        <w:spacing w:line="276" w:lineRule="auto"/>
        <w:rPr>
          <w:sz w:val="24"/>
        </w:rPr>
        <w:sectPr w:rsidR="00E06799"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/>
        <w:ind w:firstLine="0"/>
      </w:pPr>
      <w:r>
        <w:lastRenderedPageBreak/>
        <w:t>приемаипередачиинформациивдоступныхдляних</w:t>
      </w:r>
      <w:r>
        <w:rPr>
          <w:spacing w:val="-2"/>
        </w:rPr>
        <w:t>формах.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5"/>
        </w:tabs>
        <w:spacing w:before="42" w:line="276" w:lineRule="auto"/>
        <w:ind w:right="137" w:firstLine="708"/>
        <w:jc w:val="both"/>
        <w:rPr>
          <w:sz w:val="24"/>
        </w:rPr>
      </w:pPr>
      <w:r>
        <w:rPr>
          <w:sz w:val="24"/>
        </w:rPr>
        <w:t>Перевод на обучение по индивидуальному учебному плану осуществляется по заявлению родителей (законных представителей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есовершеннолетних обучающихсялибопо заявлению совершеннолетних обучающихся.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71"/>
        </w:tabs>
        <w:spacing w:line="276" w:lineRule="auto"/>
        <w:ind w:right="134" w:firstLine="708"/>
        <w:jc w:val="both"/>
        <w:rPr>
          <w:sz w:val="24"/>
        </w:rPr>
      </w:pPr>
      <w:proofErr w:type="gramStart"/>
      <w:r>
        <w:rPr>
          <w:sz w:val="24"/>
        </w:rPr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</w:t>
      </w:r>
      <w:r>
        <w:rPr>
          <w:spacing w:val="-2"/>
          <w:sz w:val="24"/>
        </w:rPr>
        <w:t>обучающегося.</w:t>
      </w:r>
      <w:proofErr w:type="gramEnd"/>
    </w:p>
    <w:p w:rsidR="00E06799" w:rsidRDefault="00E61C06">
      <w:pPr>
        <w:pStyle w:val="a4"/>
        <w:numPr>
          <w:ilvl w:val="2"/>
          <w:numId w:val="3"/>
        </w:numPr>
        <w:tabs>
          <w:tab w:val="left" w:pos="1549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В заявлении указывается срок освоения образовательной программы в рамках индивидуального учебного плана, а также могут содержаться пожелания обучающегося или егородителей(законныхпредставителей)поиндивидуализациисодержанияобразовательной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</w:t>
      </w:r>
      <w:r>
        <w:rPr>
          <w:spacing w:val="-2"/>
          <w:sz w:val="24"/>
        </w:rPr>
        <w:t>др.).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33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Перевод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оформляется приказом директора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2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Обучениепоиндивидуальномуучебномуплануначинается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акправило,сначала учебного года.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2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Разработка индивидуального учебного плана осуществляется ОО в течение двух недель с момента поступления заявления совершеннолетнего обучающегося или родителей (законных представителей) несовершеннолетнего обучающегося. Если обоснованием для индивидуального учебного плана является состояние здоровья обучающегося, подтвержденное заключением медицинской организации с рекомендациями об организации обучения на дому, срок составляет не более 5 рабочих дней и ИУП реализуется на дому.</w:t>
      </w:r>
    </w:p>
    <w:p w:rsidR="00E06799" w:rsidRDefault="00E61C06">
      <w:pPr>
        <w:pStyle w:val="a3"/>
        <w:spacing w:line="276" w:lineRule="auto"/>
        <w:ind w:right="140"/>
      </w:pPr>
      <w:r>
        <w:t>В случае если родители (законные представители) не согласны с разработанным индивидуальным учебным планом, они имеют право предложить внести в него изменения.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33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Индивидуальный учебный план утверждается решением педагогического совета ОО. Индивидуальное расписание занятий, перечень программ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учебным предметам, количество часов, формы и сроки текущего и итогового контроля, список педагогов, осуществляющих обучение, оформляются приказом директора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ОрганизацияобученияпоиндивидуальномуучебномуплануосуществляетсяОО, в которой обучается данный обучающийся.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701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Обучающиеся по индивидуальному учебному плану вправе получать необходимые консультации по учебным предметам, литературу из библиотечного фонда, пользоваться предметными кабинетами для проведения лабораторных работ, практических работ, продолжать обучение в порядке, определенном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4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ОО определяет индивидуальное расписание занятий, перечень программ </w:t>
      </w:r>
      <w:proofErr w:type="gramStart"/>
      <w:r>
        <w:rPr>
          <w:sz w:val="24"/>
        </w:rPr>
        <w:t>обучения по предметам</w:t>
      </w:r>
      <w:proofErr w:type="gramEnd"/>
      <w:r>
        <w:rPr>
          <w:sz w:val="24"/>
        </w:rPr>
        <w:t>, количество часов, формы и сроки текущего и итогового контроля; педагоги, ведущие обучение, оформляются приказом директора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4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 С учетом желания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пособностейобучающемусямогутбытьпредоставленысвободныепомещения</w:t>
      </w:r>
    </w:p>
    <w:p w:rsidR="00E06799" w:rsidRDefault="00E06799">
      <w:pPr>
        <w:pStyle w:val="a4"/>
        <w:spacing w:line="276" w:lineRule="auto"/>
        <w:rPr>
          <w:sz w:val="24"/>
        </w:rPr>
        <w:sectPr w:rsidR="00E06799"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 w:line="276" w:lineRule="auto"/>
        <w:ind w:right="135" w:firstLine="0"/>
      </w:pPr>
      <w:r>
        <w:lastRenderedPageBreak/>
        <w:t xml:space="preserve">классно-урочных занятий, изучение отдельных учебных курсов и тем в форме самообразования и других формах, предусмотренных действующим федеральным </w:t>
      </w:r>
      <w:r>
        <w:rPr>
          <w:spacing w:val="-2"/>
        </w:rPr>
        <w:t>законодательством.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51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Промежуточная и итоговая государственная аттестация, перевод обучающегося осуществляются в соответствии с законодательством в сфере образования.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7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Перевод обучающегося на индивидуальный учебный план не влечет потерю права на предоставление мер социальной поддержки для обучающегося, в том числе в случаях, когда организация предоставления мер социальной поддержки предусматривает посещение ОО. ОО предпринимает меры для обеспечения предоставления таких мер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по индивидуальному учебному плану.</w:t>
      </w:r>
    </w:p>
    <w:p w:rsidR="00E06799" w:rsidRDefault="00E06799">
      <w:pPr>
        <w:pStyle w:val="a3"/>
        <w:spacing w:before="38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1866"/>
        </w:tabs>
        <w:ind w:left="1866"/>
        <w:jc w:val="left"/>
      </w:pPr>
      <w:r>
        <w:t>Требованиякиндивидуальномуучебномуплануначального</w:t>
      </w:r>
      <w:r>
        <w:rPr>
          <w:spacing w:val="-2"/>
        </w:rPr>
        <w:t>общего</w:t>
      </w:r>
    </w:p>
    <w:p w:rsidR="00E06799" w:rsidRDefault="00E61C06">
      <w:pPr>
        <w:spacing w:before="40"/>
        <w:ind w:left="4427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61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Сначальногообщегообразованияиндивидуальныйучебныйпланначального общего образования предусматривает: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учебныезанятиядляуглубленногоизученияиностранного</w:t>
      </w:r>
      <w:r>
        <w:rPr>
          <w:spacing w:val="-2"/>
          <w:sz w:val="24"/>
        </w:rPr>
        <w:t>языка;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44"/>
        </w:tabs>
        <w:spacing w:before="40" w:line="276" w:lineRule="auto"/>
        <w:ind w:left="264" w:right="136" w:firstLine="708"/>
        <w:jc w:val="left"/>
        <w:rPr>
          <w:sz w:val="24"/>
        </w:rPr>
      </w:pPr>
      <w:r>
        <w:rPr>
          <w:sz w:val="24"/>
        </w:rPr>
        <w:t>учебныезанятия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беспечивающиеразличныеинтересыобучающихся,втомчисле </w:t>
      </w:r>
      <w:r>
        <w:rPr>
          <w:spacing w:val="-2"/>
          <w:sz w:val="24"/>
        </w:rPr>
        <w:t>этнокультурные;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иныеучебные</w:t>
      </w:r>
      <w:r>
        <w:rPr>
          <w:spacing w:val="-2"/>
          <w:sz w:val="24"/>
        </w:rPr>
        <w:t>предметы.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5"/>
        </w:tabs>
        <w:spacing w:before="42" w:line="276" w:lineRule="auto"/>
        <w:ind w:right="138" w:firstLine="708"/>
        <w:jc w:val="both"/>
        <w:rPr>
          <w:sz w:val="24"/>
        </w:rPr>
      </w:pPr>
      <w:r>
        <w:rPr>
          <w:sz w:val="24"/>
        </w:rPr>
        <w:t>Индивидуализация содержания образовательной программы начального общего образования может быть осуществлена за счет внеурочной деятельности.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В индивидуальный учебный план начального общего образования входят следующие обязательные предметные области: </w:t>
      </w:r>
      <w:r w:rsidR="009049D1">
        <w:rPr>
          <w:sz w:val="24"/>
        </w:rPr>
        <w:t>русский язык и литературное чтение</w:t>
      </w:r>
      <w:r>
        <w:rPr>
          <w:sz w:val="24"/>
        </w:rPr>
        <w:t xml:space="preserve">, математика и информатика, </w:t>
      </w:r>
      <w:r w:rsidR="009049D1">
        <w:rPr>
          <w:sz w:val="24"/>
        </w:rPr>
        <w:t xml:space="preserve">иностранный язык, </w:t>
      </w:r>
      <w:r>
        <w:rPr>
          <w:sz w:val="24"/>
        </w:rPr>
        <w:t>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E06799" w:rsidRDefault="00E61C06">
      <w:pPr>
        <w:pStyle w:val="a4"/>
        <w:numPr>
          <w:ilvl w:val="1"/>
          <w:numId w:val="2"/>
        </w:numPr>
        <w:tabs>
          <w:tab w:val="left" w:pos="147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Нормативный срок освоения образовательной программы начального общего образования составляет не более 4 (четырех) лет. Индивидуальный учебный план может предусматриватьуменьшениеуказанногосроказасчетускоренногообучения.Рекомендуемое уменьшение срока освоения образовательной программы начального общего образования составляет не более 1 (одного) года.</w:t>
      </w:r>
    </w:p>
    <w:p w:rsidR="00E06799" w:rsidRDefault="00E61C06">
      <w:pPr>
        <w:pStyle w:val="a4"/>
        <w:numPr>
          <w:ilvl w:val="1"/>
          <w:numId w:val="2"/>
        </w:numPr>
        <w:tabs>
          <w:tab w:val="left" w:pos="1395"/>
        </w:tabs>
        <w:spacing w:line="276" w:lineRule="auto"/>
        <w:ind w:right="131" w:firstLine="708"/>
        <w:jc w:val="both"/>
        <w:rPr>
          <w:sz w:val="24"/>
        </w:rPr>
      </w:pPr>
      <w:r>
        <w:rPr>
          <w:sz w:val="24"/>
        </w:rPr>
        <w:t>ДляобучающихсясОВЗиинвалидовприобучениипоадаптированнымосновным образовательнымпрограммамначальногообщегообразованияпоиндивидуальномуучебному плану срок освоения образовательной программы может быть увеличен не более чем на 2 (два) года независимо от применяемых образовательных технологий и в соответствии с рекомендациями психолого-медико-педагогической комиссии.</w:t>
      </w:r>
    </w:p>
    <w:p w:rsidR="00E06799" w:rsidRDefault="00E06799">
      <w:pPr>
        <w:pStyle w:val="a3"/>
        <w:spacing w:before="34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1236"/>
        </w:tabs>
        <w:ind w:left="1236"/>
        <w:jc w:val="both"/>
      </w:pPr>
      <w:r>
        <w:t>Требованиякиндивидуальномуучебномуплануосновногообщего</w:t>
      </w:r>
      <w:r>
        <w:rPr>
          <w:spacing w:val="-2"/>
        </w:rPr>
        <w:t>образования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37"/>
        </w:tabs>
        <w:spacing w:before="42"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</w:t>
      </w:r>
      <w:r>
        <w:rPr>
          <w:spacing w:val="-2"/>
          <w:sz w:val="24"/>
        </w:rPr>
        <w:t>предусматривать: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4" w:lineRule="exact"/>
        <w:ind w:left="1110" w:hanging="139"/>
        <w:rPr>
          <w:sz w:val="24"/>
        </w:rPr>
      </w:pPr>
      <w:r>
        <w:rPr>
          <w:sz w:val="24"/>
        </w:rPr>
        <w:t>учебныезанятиядляуглубленногоизученияиностранного</w:t>
      </w:r>
      <w:r>
        <w:rPr>
          <w:spacing w:val="-2"/>
          <w:sz w:val="24"/>
        </w:rPr>
        <w:t>языка;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259"/>
        </w:tabs>
        <w:spacing w:before="42"/>
        <w:ind w:left="1259" w:hanging="288"/>
        <w:rPr>
          <w:sz w:val="24"/>
        </w:rPr>
      </w:pPr>
      <w:r>
        <w:rPr>
          <w:sz w:val="24"/>
        </w:rPr>
        <w:t>увеличениеучебныхчасов,отведенныхнаизучениеотдельных</w:t>
      </w:r>
      <w:r>
        <w:rPr>
          <w:spacing w:val="-2"/>
          <w:sz w:val="24"/>
        </w:rPr>
        <w:t>предметов</w:t>
      </w:r>
    </w:p>
    <w:p w:rsidR="00E06799" w:rsidRDefault="00E06799">
      <w:pPr>
        <w:pStyle w:val="a4"/>
        <w:rPr>
          <w:sz w:val="24"/>
        </w:rPr>
        <w:sectPr w:rsidR="00E06799"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 w:line="276" w:lineRule="auto"/>
        <w:ind w:firstLine="0"/>
        <w:jc w:val="left"/>
      </w:pPr>
      <w:r>
        <w:lastRenderedPageBreak/>
        <w:t>обязательной части образовательной программы основного общего образования, в том числе для их углубленного изучения;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44"/>
        </w:tabs>
        <w:spacing w:line="276" w:lineRule="auto"/>
        <w:ind w:left="264" w:right="134" w:firstLine="708"/>
        <w:jc w:val="left"/>
        <w:rPr>
          <w:sz w:val="24"/>
        </w:rPr>
      </w:pPr>
      <w:r>
        <w:rPr>
          <w:sz w:val="24"/>
        </w:rPr>
        <w:t>введениеспециальноразработанныхучебныхкурсов,обеспечивающихинтересыи потребности участников образовательного процесса, в том числе этнокультурные;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311"/>
          <w:tab w:val="left" w:pos="2912"/>
          <w:tab w:val="left" w:pos="4365"/>
          <w:tab w:val="left" w:pos="6059"/>
          <w:tab w:val="left" w:pos="8168"/>
          <w:tab w:val="left" w:pos="8663"/>
        </w:tabs>
        <w:spacing w:line="276" w:lineRule="auto"/>
        <w:ind w:left="264" w:right="138" w:firstLine="708"/>
        <w:jc w:val="left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ориентированную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обеспечение </w:t>
      </w:r>
      <w:r>
        <w:rPr>
          <w:sz w:val="24"/>
        </w:rPr>
        <w:t>индивидуальных потребностей обучающихся;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иныеучебныепредмет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сучетомпотребностейобучающегосяивозможностей</w:t>
      </w:r>
      <w:r>
        <w:rPr>
          <w:spacing w:val="-4"/>
          <w:sz w:val="24"/>
        </w:rPr>
        <w:t>ОО).</w:t>
      </w:r>
    </w:p>
    <w:p w:rsidR="00E06799" w:rsidRDefault="00E61C06">
      <w:pPr>
        <w:pStyle w:val="a3"/>
        <w:spacing w:before="40" w:line="276" w:lineRule="auto"/>
        <w:jc w:val="left"/>
      </w:pPr>
      <w:r>
        <w:t>Виндивидуальныйучебныйпланосновногообщегообразованиявходятследующие обязательные предметные области и учебные предметы:</w:t>
      </w:r>
    </w:p>
    <w:p w:rsidR="00E06799" w:rsidRPr="0041282E" w:rsidRDefault="0041282E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русский язык и литература</w:t>
      </w:r>
      <w:r w:rsidR="00E61C06">
        <w:rPr>
          <w:sz w:val="24"/>
        </w:rPr>
        <w:t>(русскийязык,литература</w:t>
      </w:r>
      <w:r w:rsidR="00E61C06">
        <w:rPr>
          <w:spacing w:val="-2"/>
          <w:sz w:val="24"/>
        </w:rPr>
        <w:t>);</w:t>
      </w:r>
    </w:p>
    <w:p w:rsidR="0041282E" w:rsidRDefault="0041282E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pacing w:val="-2"/>
          <w:sz w:val="24"/>
        </w:rPr>
        <w:t>иностранные языки (иностранный язык);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общественно-научныепредметы(история,обществознание,</w:t>
      </w:r>
      <w:r>
        <w:rPr>
          <w:spacing w:val="-2"/>
          <w:sz w:val="24"/>
        </w:rPr>
        <w:t>география);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математикаиинформатика(математика,алгебра,геометрия,</w:t>
      </w:r>
      <w:r>
        <w:rPr>
          <w:spacing w:val="-2"/>
          <w:sz w:val="24"/>
        </w:rPr>
        <w:t>информатика);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естественнонаучныепредметы(физика,биология,</w:t>
      </w:r>
      <w:r>
        <w:rPr>
          <w:spacing w:val="-2"/>
          <w:sz w:val="24"/>
        </w:rPr>
        <w:t>химия);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искусство(изобразительноеискусство,</w:t>
      </w:r>
      <w:r>
        <w:rPr>
          <w:spacing w:val="-2"/>
          <w:sz w:val="24"/>
        </w:rPr>
        <w:t>музыка);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>(</w:t>
      </w:r>
      <w:r w:rsidR="0041282E">
        <w:rPr>
          <w:spacing w:val="-2"/>
          <w:sz w:val="24"/>
        </w:rPr>
        <w:t>труд (</w:t>
      </w:r>
      <w:r>
        <w:rPr>
          <w:spacing w:val="-2"/>
          <w:sz w:val="24"/>
        </w:rPr>
        <w:t>технология);</w:t>
      </w:r>
    </w:p>
    <w:p w:rsidR="0041282E" w:rsidRDefault="0041282E" w:rsidP="0041282E">
      <w:pPr>
        <w:pStyle w:val="a4"/>
        <w:tabs>
          <w:tab w:val="left" w:pos="1238"/>
        </w:tabs>
        <w:spacing w:before="42" w:line="276" w:lineRule="auto"/>
        <w:ind w:left="972" w:right="137" w:firstLine="0"/>
        <w:jc w:val="left"/>
        <w:rPr>
          <w:sz w:val="24"/>
        </w:rPr>
      </w:pPr>
      <w:r>
        <w:rPr>
          <w:sz w:val="24"/>
        </w:rPr>
        <w:t xml:space="preserve">- </w:t>
      </w:r>
      <w:r w:rsidR="00E61C06">
        <w:rPr>
          <w:sz w:val="24"/>
        </w:rPr>
        <w:t>физическаякультураи(физическаякультура)</w:t>
      </w:r>
    </w:p>
    <w:p w:rsidR="00E06799" w:rsidRDefault="0041282E" w:rsidP="0041282E">
      <w:pPr>
        <w:pStyle w:val="a4"/>
        <w:tabs>
          <w:tab w:val="left" w:pos="1238"/>
        </w:tabs>
        <w:spacing w:before="42" w:line="276" w:lineRule="auto"/>
        <w:ind w:left="972" w:right="137" w:firstLine="0"/>
        <w:jc w:val="left"/>
        <w:rPr>
          <w:sz w:val="24"/>
        </w:rPr>
      </w:pPr>
      <w:r>
        <w:rPr>
          <w:sz w:val="24"/>
        </w:rPr>
        <w:t>- основыбезопасностии защиты Родины (основы безопасности и защиты Родины)</w:t>
      </w:r>
    </w:p>
    <w:p w:rsidR="00E06799" w:rsidRDefault="00E61C06">
      <w:pPr>
        <w:pStyle w:val="a4"/>
        <w:numPr>
          <w:ilvl w:val="1"/>
          <w:numId w:val="1"/>
        </w:numPr>
        <w:tabs>
          <w:tab w:val="left" w:pos="144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Необходимые часы выделяются за счет части учебного плана образовательной программы основного общего образования, формируемой участниками образовательных </w:t>
      </w:r>
      <w:r>
        <w:rPr>
          <w:spacing w:val="-2"/>
          <w:sz w:val="24"/>
        </w:rPr>
        <w:t>отношений.</w:t>
      </w:r>
    </w:p>
    <w:p w:rsidR="00E06799" w:rsidRPr="00230097" w:rsidRDefault="00E61C06" w:rsidP="00230097">
      <w:pPr>
        <w:pStyle w:val="a6"/>
        <w:ind w:left="284"/>
        <w:rPr>
          <w:sz w:val="24"/>
          <w:szCs w:val="24"/>
        </w:rPr>
      </w:pPr>
      <w:r w:rsidRPr="00230097">
        <w:rPr>
          <w:sz w:val="24"/>
          <w:szCs w:val="24"/>
        </w:rPr>
        <w:t xml:space="preserve">Количество учебных занятий за пять лет не может составлять менее </w:t>
      </w:r>
      <w:r w:rsidR="00230097" w:rsidRPr="00230097">
        <w:rPr>
          <w:sz w:val="24"/>
          <w:szCs w:val="24"/>
        </w:rPr>
        <w:t xml:space="preserve">5267 </w:t>
      </w:r>
      <w:r w:rsidRPr="00230097">
        <w:rPr>
          <w:sz w:val="24"/>
          <w:szCs w:val="24"/>
        </w:rPr>
        <w:t xml:space="preserve">часов и более </w:t>
      </w:r>
      <w:r w:rsidR="00230097" w:rsidRPr="00230097">
        <w:rPr>
          <w:sz w:val="24"/>
          <w:szCs w:val="24"/>
        </w:rPr>
        <w:t>6020</w:t>
      </w:r>
      <w:r w:rsidRPr="00230097">
        <w:rPr>
          <w:sz w:val="24"/>
          <w:szCs w:val="24"/>
        </w:rPr>
        <w:t>часов.</w:t>
      </w:r>
    </w:p>
    <w:p w:rsidR="00E06799" w:rsidRDefault="00E61C06">
      <w:pPr>
        <w:pStyle w:val="a4"/>
        <w:numPr>
          <w:ilvl w:val="1"/>
          <w:numId w:val="1"/>
        </w:numPr>
        <w:tabs>
          <w:tab w:val="left" w:pos="1491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>Нормативный срок освоения образовательной программы основного общего образования составляет 5 (пять)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(одного) года.</w:t>
      </w:r>
    </w:p>
    <w:p w:rsidR="00E06799" w:rsidRDefault="00E61C06">
      <w:pPr>
        <w:pStyle w:val="a4"/>
        <w:numPr>
          <w:ilvl w:val="1"/>
          <w:numId w:val="1"/>
        </w:numPr>
        <w:tabs>
          <w:tab w:val="left" w:pos="1395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ДляобучающихсясОВЗиинвалидовприобучениипоадаптированнымосновным образовательным программам основного общего образования по индивидуальномуучебному плану срок освоения образовательной программы может быть увеличен (в соответствии с рекомендациями психолого-медико-педагогической комиссии).</w:t>
      </w:r>
    </w:p>
    <w:p w:rsidR="00E06799" w:rsidRDefault="00E06799">
      <w:pPr>
        <w:pStyle w:val="a3"/>
        <w:spacing w:before="34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1866"/>
        </w:tabs>
        <w:spacing w:before="1"/>
        <w:ind w:left="1866"/>
        <w:jc w:val="left"/>
      </w:pPr>
      <w:r>
        <w:t>Порядокуправленияреализациейиндивидуальногоучебного</w:t>
      </w:r>
      <w:r>
        <w:rPr>
          <w:spacing w:val="-2"/>
        </w:rPr>
        <w:t>плана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398"/>
        </w:tabs>
        <w:spacing w:before="42"/>
        <w:ind w:left="1398" w:hanging="427"/>
        <w:jc w:val="both"/>
        <w:rPr>
          <w:sz w:val="24"/>
        </w:rPr>
      </w:pPr>
      <w:r>
        <w:rPr>
          <w:sz w:val="24"/>
        </w:rPr>
        <w:t>ООразрабатываетПоложениеобиндивидуальном учебном плане</w:t>
      </w:r>
      <w:r>
        <w:rPr>
          <w:spacing w:val="-2"/>
          <w:sz w:val="24"/>
        </w:rPr>
        <w:t>самостоятельно,</w:t>
      </w:r>
    </w:p>
    <w:p w:rsidR="00E06799" w:rsidRDefault="00E61C06">
      <w:pPr>
        <w:pStyle w:val="a3"/>
        <w:spacing w:before="74" w:line="276" w:lineRule="auto"/>
        <w:ind w:right="137" w:firstLine="0"/>
      </w:pPr>
      <w:r>
        <w:t>своевременно вносит необходимые изменения, размещает Положение на официальном сайте образовательной организации.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5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 изменении условий реализации ИУП.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6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ОО обеспечивает реализацию ИУП своевременным подбором педагогических </w:t>
      </w:r>
      <w:r>
        <w:rPr>
          <w:spacing w:val="-2"/>
          <w:sz w:val="24"/>
        </w:rPr>
        <w:t>работников.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59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ведения необходимой документации, а также фиксирование в электронном </w:t>
      </w:r>
      <w:r>
        <w:rPr>
          <w:sz w:val="24"/>
        </w:rPr>
        <w:lastRenderedPageBreak/>
        <w:t>журнале (не реже раза в четверть).</w:t>
      </w:r>
    </w:p>
    <w:p w:rsidR="00E06799" w:rsidRDefault="00E06799">
      <w:pPr>
        <w:pStyle w:val="a3"/>
        <w:spacing w:before="36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532"/>
        </w:tabs>
        <w:spacing w:before="1"/>
        <w:ind w:left="2532"/>
        <w:jc w:val="both"/>
      </w:pPr>
      <w:r>
        <w:t>Контрольисполненияиндивидуальногоучебного</w:t>
      </w:r>
      <w:r>
        <w:rPr>
          <w:spacing w:val="-2"/>
        </w:rPr>
        <w:t>плана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25"/>
        </w:tabs>
        <w:spacing w:before="42" w:line="276" w:lineRule="auto"/>
        <w:ind w:right="133" w:firstLine="708"/>
        <w:jc w:val="both"/>
        <w:rPr>
          <w:sz w:val="24"/>
        </w:rPr>
      </w:pPr>
      <w:r>
        <w:rPr>
          <w:sz w:val="24"/>
        </w:rPr>
        <w:t xml:space="preserve">ОО осуществляет контроль освоения основных общеобразовательных программ, включая адаптированные,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перешедшими на обучение по индивидуальному учебному плану.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85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E06799" w:rsidRDefault="00E06799">
      <w:pPr>
        <w:pStyle w:val="a3"/>
        <w:spacing w:before="38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750"/>
        </w:tabs>
        <w:ind w:left="2750"/>
        <w:jc w:val="both"/>
      </w:pPr>
      <w:r>
        <w:rPr>
          <w:spacing w:val="-2"/>
        </w:rPr>
        <w:t>Государственнаяитоговаяаттестация обучающихся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79"/>
        </w:tabs>
        <w:spacing w:before="40" w:line="276" w:lineRule="auto"/>
        <w:ind w:right="134" w:firstLine="708"/>
        <w:jc w:val="both"/>
        <w:rPr>
          <w:sz w:val="24"/>
        </w:rPr>
      </w:pPr>
      <w:proofErr w:type="gramStart"/>
      <w:r>
        <w:rPr>
          <w:sz w:val="24"/>
        </w:rPr>
        <w:t xml:space="preserve">Государственная итоговая аттестация обучающихся по образовательным программам основного соответственно, ГИА-9), переведенных на обучение по индивидуальному учебному плану, осуществляется в соответствии с действующим </w:t>
      </w:r>
      <w:r>
        <w:rPr>
          <w:spacing w:val="-2"/>
          <w:sz w:val="24"/>
        </w:rPr>
        <w:t>законодательством.</w:t>
      </w:r>
      <w:proofErr w:type="gramEnd"/>
    </w:p>
    <w:p w:rsidR="00E06799" w:rsidRDefault="00E61C06" w:rsidP="00E61C06">
      <w:pPr>
        <w:pStyle w:val="a4"/>
        <w:numPr>
          <w:ilvl w:val="2"/>
          <w:numId w:val="3"/>
        </w:numPr>
        <w:tabs>
          <w:tab w:val="left" w:pos="1409"/>
        </w:tabs>
        <w:spacing w:before="36" w:line="276" w:lineRule="auto"/>
        <w:ind w:left="0" w:right="135" w:firstLine="993"/>
      </w:pPr>
      <w:proofErr w:type="gramStart"/>
      <w:r>
        <w:rPr>
          <w:sz w:val="24"/>
        </w:rPr>
        <w:t xml:space="preserve"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собеседование по русскому языку. </w:t>
      </w:r>
      <w:proofErr w:type="gramEnd"/>
    </w:p>
    <w:p w:rsidR="00E06799" w:rsidRDefault="00E61C06">
      <w:pPr>
        <w:pStyle w:val="1"/>
        <w:numPr>
          <w:ilvl w:val="1"/>
          <w:numId w:val="3"/>
        </w:numPr>
        <w:tabs>
          <w:tab w:val="left" w:pos="2136"/>
        </w:tabs>
        <w:ind w:left="2136" w:hanging="360"/>
        <w:jc w:val="both"/>
      </w:pPr>
      <w:r>
        <w:t>Финансовоеобеспечениеиматериально-техническое</w:t>
      </w:r>
      <w:r>
        <w:rPr>
          <w:spacing w:val="-2"/>
        </w:rPr>
        <w:t>оснащение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11"/>
        </w:tabs>
        <w:spacing w:before="42" w:line="276" w:lineRule="auto"/>
        <w:ind w:right="138" w:firstLine="708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финансируется в порядке, установленномдляфинансированияосвоенияобразовательнойпрограммысоответствующего уровня, в пределах предусмотренных средств, исходя из расходных обязательств на основе государственного задания по оказанию государственных образовательных услуг в соответствии с требованиями федеральных государственных образовательных стандартов.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43"/>
        </w:tabs>
        <w:spacing w:before="74" w:line="276" w:lineRule="auto"/>
        <w:ind w:right="136" w:firstLine="708"/>
        <w:jc w:val="both"/>
        <w:rPr>
          <w:sz w:val="24"/>
        </w:rPr>
      </w:pPr>
      <w:bookmarkStart w:id="1" w:name="_GoBack"/>
      <w:bookmarkEnd w:id="1"/>
      <w:r>
        <w:rPr>
          <w:sz w:val="24"/>
        </w:rPr>
        <w:t xml:space="preserve">Не допускается взимание платы за разработку и утверждение индивидуального учебного плана, обучение по индивидуальному учебному плану, дополнительное оборудование в пределах индивидуального учебного плана. Не допускаются установление более высокой стоимости платных образовательных услуг при условии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 плану, повышение стоимости платных образовательных услуг при переводе обучающегося на индивидуальный учебный план.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8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sectPr w:rsidR="00E06799" w:rsidSect="0000442F">
      <w:pgSz w:w="12240" w:h="15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20D"/>
    <w:multiLevelType w:val="multilevel"/>
    <w:tmpl w:val="533A41D4"/>
    <w:lvl w:ilvl="0">
      <w:start w:val="4"/>
      <w:numFmt w:val="decimal"/>
      <w:lvlText w:val="%1"/>
      <w:lvlJc w:val="left"/>
      <w:pPr>
        <w:ind w:left="264" w:hanging="5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64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06"/>
      </w:pPr>
      <w:rPr>
        <w:rFonts w:hint="default"/>
        <w:lang w:val="ru-RU" w:eastAsia="en-US" w:bidi="ar-SA"/>
      </w:rPr>
    </w:lvl>
  </w:abstractNum>
  <w:abstractNum w:abstractNumId="1">
    <w:nsid w:val="596B180D"/>
    <w:multiLevelType w:val="multilevel"/>
    <w:tmpl w:val="CBA065FC"/>
    <w:lvl w:ilvl="0">
      <w:start w:val="23"/>
      <w:numFmt w:val="decimal"/>
      <w:lvlText w:val="%1."/>
      <w:lvlJc w:val="left"/>
      <w:pPr>
        <w:ind w:left="30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4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9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40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220"/>
      </w:pPr>
      <w:rPr>
        <w:rFonts w:hint="default"/>
        <w:lang w:val="ru-RU" w:eastAsia="en-US" w:bidi="ar-SA"/>
      </w:rPr>
    </w:lvl>
  </w:abstractNum>
  <w:abstractNum w:abstractNumId="2">
    <w:nsid w:val="6671463B"/>
    <w:multiLevelType w:val="multilevel"/>
    <w:tmpl w:val="F3D83A6C"/>
    <w:lvl w:ilvl="0">
      <w:start w:val="5"/>
      <w:numFmt w:val="decimal"/>
      <w:lvlText w:val="%1"/>
      <w:lvlJc w:val="left"/>
      <w:pPr>
        <w:ind w:left="264" w:hanging="4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4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6799"/>
    <w:rsid w:val="0000442F"/>
    <w:rsid w:val="00230097"/>
    <w:rsid w:val="00374743"/>
    <w:rsid w:val="0041282E"/>
    <w:rsid w:val="00612D0A"/>
    <w:rsid w:val="009049D1"/>
    <w:rsid w:val="00E06799"/>
    <w:rsid w:val="00E6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4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0442F"/>
    <w:pPr>
      <w:ind w:left="186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42F"/>
    <w:pPr>
      <w:ind w:left="26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0442F"/>
    <w:pPr>
      <w:ind w:left="2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0442F"/>
  </w:style>
  <w:style w:type="table" w:styleId="a5">
    <w:name w:val="Table Grid"/>
    <w:basedOn w:val="a1"/>
    <w:uiPriority w:val="59"/>
    <w:rsid w:val="0061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00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1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00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2254</Words>
  <Characters>12852</Characters>
  <Application>Microsoft Office Word</Application>
  <DocSecurity>0</DocSecurity>
  <Lines>107</Lines>
  <Paragraphs>30</Paragraphs>
  <ScaleCrop>false</ScaleCrop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Светлана</cp:lastModifiedBy>
  <cp:revision>7</cp:revision>
  <dcterms:created xsi:type="dcterms:W3CDTF">2025-01-23T09:18:00Z</dcterms:created>
  <dcterms:modified xsi:type="dcterms:W3CDTF">2025-02-19T15:25:00Z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2025-01-16T00:00:00Z</vt:filetime>
  </property>
</Properties>
</file>